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0FEACB" w14:textId="77777777" w:rsidR="00C5582F" w:rsidRPr="006D53CC" w:rsidRDefault="00C5582F" w:rsidP="00735C09">
      <w:pPr>
        <w:spacing w:beforeLines="50" w:before="163" w:afterLines="50" w:after="163"/>
        <w:ind w:firstLineChars="0" w:firstLine="0"/>
        <w:jc w:val="center"/>
        <w:rPr>
          <w:sz w:val="36"/>
          <w:szCs w:val="32"/>
        </w:rPr>
      </w:pPr>
    </w:p>
    <w:p w14:paraId="5DAF4676" w14:textId="77777777" w:rsidR="00C5582F" w:rsidRPr="006D53CC" w:rsidRDefault="00C5582F" w:rsidP="00735C09">
      <w:pPr>
        <w:spacing w:beforeLines="50" w:before="163" w:afterLines="50" w:after="163"/>
        <w:ind w:firstLineChars="0" w:firstLine="0"/>
        <w:jc w:val="center"/>
        <w:rPr>
          <w:sz w:val="36"/>
          <w:szCs w:val="32"/>
        </w:rPr>
      </w:pPr>
    </w:p>
    <w:p w14:paraId="282EF91B" w14:textId="77777777" w:rsidR="00C5582F" w:rsidRPr="006D53CC" w:rsidRDefault="00C5582F" w:rsidP="00735C09">
      <w:pPr>
        <w:spacing w:beforeLines="50" w:before="163" w:afterLines="50" w:after="163"/>
        <w:ind w:firstLineChars="0" w:firstLine="0"/>
        <w:jc w:val="center"/>
        <w:rPr>
          <w:sz w:val="36"/>
          <w:szCs w:val="32"/>
        </w:rPr>
      </w:pPr>
    </w:p>
    <w:p w14:paraId="42B3DFDF" w14:textId="77777777" w:rsidR="00B22573" w:rsidRPr="006D53CC" w:rsidRDefault="00B22573">
      <w:pPr>
        <w:spacing w:beforeLines="50" w:before="163" w:afterLines="50" w:after="163"/>
        <w:ind w:firstLineChars="0" w:firstLine="0"/>
        <w:jc w:val="center"/>
        <w:rPr>
          <w:b/>
          <w:sz w:val="44"/>
          <w:szCs w:val="44"/>
        </w:rPr>
      </w:pPr>
      <w:r w:rsidRPr="006D53CC">
        <w:rPr>
          <w:b/>
          <w:sz w:val="44"/>
          <w:szCs w:val="44"/>
        </w:rPr>
        <w:t>江苏恒盛药业有限公司</w:t>
      </w:r>
    </w:p>
    <w:p w14:paraId="23B7C2D0" w14:textId="09A057F7" w:rsidR="00EF5EDA" w:rsidRPr="006D53CC" w:rsidRDefault="00B22573">
      <w:pPr>
        <w:spacing w:beforeLines="50" w:before="163" w:afterLines="50" w:after="163"/>
        <w:ind w:firstLineChars="0" w:firstLine="0"/>
        <w:jc w:val="center"/>
        <w:rPr>
          <w:b/>
          <w:sz w:val="44"/>
          <w:szCs w:val="44"/>
          <w:highlight w:val="yellow"/>
        </w:rPr>
      </w:pPr>
      <w:r w:rsidRPr="006D53CC">
        <w:rPr>
          <w:b/>
          <w:sz w:val="44"/>
          <w:szCs w:val="44"/>
        </w:rPr>
        <w:t>年产</w:t>
      </w:r>
      <w:r w:rsidRPr="006D53CC">
        <w:rPr>
          <w:b/>
          <w:sz w:val="44"/>
          <w:szCs w:val="44"/>
        </w:rPr>
        <w:t>5.1</w:t>
      </w:r>
      <w:r w:rsidRPr="006D53CC">
        <w:rPr>
          <w:b/>
          <w:sz w:val="44"/>
          <w:szCs w:val="44"/>
        </w:rPr>
        <w:t>吨生物医药活性成分项目</w:t>
      </w:r>
    </w:p>
    <w:p w14:paraId="0C8E7BA1" w14:textId="51A435FB" w:rsidR="00C5582F" w:rsidRPr="006D53CC" w:rsidRDefault="001354BB">
      <w:pPr>
        <w:spacing w:beforeLines="50" w:before="163" w:afterLines="50" w:after="163"/>
        <w:ind w:firstLineChars="0" w:firstLine="0"/>
        <w:jc w:val="center"/>
        <w:rPr>
          <w:b/>
          <w:sz w:val="36"/>
          <w:szCs w:val="36"/>
        </w:rPr>
      </w:pPr>
      <w:r w:rsidRPr="006D53CC">
        <w:rPr>
          <w:b/>
          <w:sz w:val="36"/>
          <w:szCs w:val="36"/>
        </w:rPr>
        <w:t>环境影响评价公众参与说明</w:t>
      </w:r>
    </w:p>
    <w:p w14:paraId="51297746" w14:textId="77777777" w:rsidR="00C5582F" w:rsidRPr="006D53CC" w:rsidRDefault="00C5582F">
      <w:pPr>
        <w:ind w:firstLineChars="0" w:firstLine="0"/>
        <w:jc w:val="center"/>
        <w:rPr>
          <w:b/>
          <w:sz w:val="52"/>
          <w:szCs w:val="52"/>
          <w:highlight w:val="yellow"/>
        </w:rPr>
      </w:pPr>
    </w:p>
    <w:p w14:paraId="3ED1A394" w14:textId="77777777" w:rsidR="00C5582F" w:rsidRPr="006D53CC" w:rsidRDefault="00C5582F">
      <w:pPr>
        <w:ind w:firstLineChars="0" w:firstLine="0"/>
        <w:jc w:val="center"/>
        <w:rPr>
          <w:b/>
          <w:sz w:val="52"/>
          <w:szCs w:val="52"/>
          <w:highlight w:val="yellow"/>
        </w:rPr>
      </w:pPr>
    </w:p>
    <w:p w14:paraId="0B7D34DE" w14:textId="77777777" w:rsidR="00C5582F" w:rsidRPr="006D53CC" w:rsidRDefault="00C5582F">
      <w:pPr>
        <w:ind w:firstLineChars="0" w:firstLine="0"/>
        <w:jc w:val="center"/>
        <w:rPr>
          <w:b/>
          <w:sz w:val="52"/>
          <w:szCs w:val="52"/>
          <w:highlight w:val="yellow"/>
        </w:rPr>
      </w:pPr>
    </w:p>
    <w:p w14:paraId="5D61E2CB" w14:textId="77777777" w:rsidR="00C5582F" w:rsidRPr="006D53CC" w:rsidRDefault="00C5582F">
      <w:pPr>
        <w:ind w:firstLineChars="0" w:firstLine="0"/>
        <w:jc w:val="center"/>
        <w:rPr>
          <w:b/>
          <w:sz w:val="52"/>
          <w:szCs w:val="52"/>
          <w:highlight w:val="yellow"/>
        </w:rPr>
      </w:pPr>
    </w:p>
    <w:p w14:paraId="0F465DCA" w14:textId="77777777" w:rsidR="00C5582F" w:rsidRPr="006D53CC" w:rsidRDefault="00C5582F">
      <w:pPr>
        <w:ind w:firstLineChars="0" w:firstLine="0"/>
        <w:jc w:val="center"/>
        <w:rPr>
          <w:b/>
          <w:sz w:val="52"/>
          <w:szCs w:val="52"/>
          <w:highlight w:val="yellow"/>
        </w:rPr>
      </w:pPr>
    </w:p>
    <w:p w14:paraId="1988D245" w14:textId="77777777" w:rsidR="00C5582F" w:rsidRPr="006D53CC" w:rsidRDefault="00C5582F">
      <w:pPr>
        <w:ind w:firstLineChars="0" w:firstLine="0"/>
        <w:jc w:val="center"/>
        <w:rPr>
          <w:b/>
          <w:sz w:val="52"/>
          <w:szCs w:val="52"/>
          <w:highlight w:val="yellow"/>
        </w:rPr>
      </w:pPr>
    </w:p>
    <w:p w14:paraId="30F76A46" w14:textId="77777777" w:rsidR="00C5582F" w:rsidRPr="006D53CC" w:rsidRDefault="00C5582F">
      <w:pPr>
        <w:ind w:firstLineChars="0" w:firstLine="0"/>
        <w:jc w:val="center"/>
        <w:rPr>
          <w:b/>
          <w:sz w:val="52"/>
          <w:szCs w:val="52"/>
          <w:highlight w:val="yellow"/>
        </w:rPr>
      </w:pPr>
    </w:p>
    <w:p w14:paraId="1EB4C4AA" w14:textId="77777777" w:rsidR="00C5582F" w:rsidRPr="006D53CC" w:rsidRDefault="00C5582F">
      <w:pPr>
        <w:ind w:firstLineChars="0" w:firstLine="0"/>
        <w:jc w:val="center"/>
        <w:rPr>
          <w:b/>
          <w:sz w:val="52"/>
          <w:szCs w:val="52"/>
        </w:rPr>
      </w:pPr>
    </w:p>
    <w:p w14:paraId="17E9814E" w14:textId="175016DB" w:rsidR="00C5582F" w:rsidRPr="006D53CC" w:rsidRDefault="001354BB">
      <w:pPr>
        <w:ind w:firstLineChars="0" w:firstLine="0"/>
        <w:jc w:val="center"/>
        <w:rPr>
          <w:b/>
          <w:sz w:val="32"/>
          <w:szCs w:val="32"/>
        </w:rPr>
      </w:pPr>
      <w:r w:rsidRPr="006D53CC">
        <w:rPr>
          <w:b/>
          <w:sz w:val="32"/>
          <w:szCs w:val="32"/>
        </w:rPr>
        <w:t>编制单位：</w:t>
      </w:r>
      <w:r w:rsidR="00B22573" w:rsidRPr="006D53CC">
        <w:rPr>
          <w:b/>
          <w:sz w:val="32"/>
          <w:szCs w:val="32"/>
        </w:rPr>
        <w:t>江苏恒盛药业有限公司</w:t>
      </w:r>
    </w:p>
    <w:p w14:paraId="7412551D" w14:textId="41C95845" w:rsidR="00C5582F" w:rsidRPr="006D53CC" w:rsidRDefault="001354BB">
      <w:pPr>
        <w:ind w:firstLineChars="0" w:firstLine="0"/>
        <w:jc w:val="center"/>
        <w:rPr>
          <w:b/>
          <w:sz w:val="32"/>
          <w:szCs w:val="32"/>
        </w:rPr>
      </w:pPr>
      <w:r w:rsidRPr="006D53CC">
        <w:rPr>
          <w:b/>
          <w:sz w:val="32"/>
          <w:szCs w:val="32"/>
        </w:rPr>
        <w:t>20</w:t>
      </w:r>
      <w:r w:rsidR="005A2E11" w:rsidRPr="006D53CC">
        <w:rPr>
          <w:b/>
          <w:sz w:val="32"/>
          <w:szCs w:val="32"/>
        </w:rPr>
        <w:t>2</w:t>
      </w:r>
      <w:r w:rsidR="00CB6BE6">
        <w:rPr>
          <w:rFonts w:hint="eastAsia"/>
          <w:b/>
          <w:sz w:val="32"/>
          <w:szCs w:val="32"/>
        </w:rPr>
        <w:t>2</w:t>
      </w:r>
      <w:r w:rsidRPr="006D53CC">
        <w:rPr>
          <w:b/>
          <w:sz w:val="32"/>
          <w:szCs w:val="32"/>
        </w:rPr>
        <w:t>年</w:t>
      </w:r>
      <w:r w:rsidR="00CB6BE6">
        <w:rPr>
          <w:rFonts w:hint="eastAsia"/>
          <w:b/>
          <w:sz w:val="32"/>
          <w:szCs w:val="32"/>
        </w:rPr>
        <w:t>6</w:t>
      </w:r>
      <w:r w:rsidRPr="006D53CC">
        <w:rPr>
          <w:b/>
          <w:sz w:val="32"/>
          <w:szCs w:val="32"/>
        </w:rPr>
        <w:t>月</w:t>
      </w:r>
    </w:p>
    <w:p w14:paraId="24E2B03F" w14:textId="77777777" w:rsidR="005A2E11" w:rsidRPr="006D53CC" w:rsidRDefault="005A2E11">
      <w:pPr>
        <w:ind w:firstLineChars="0" w:firstLine="0"/>
        <w:jc w:val="center"/>
        <w:rPr>
          <w:b/>
          <w:sz w:val="32"/>
          <w:szCs w:val="32"/>
          <w:highlight w:val="yellow"/>
        </w:rPr>
        <w:sectPr w:rsidR="005A2E11" w:rsidRPr="006D53CC">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pgNumType w:fmt="numberInDash" w:start="1" w:chapStyle="1"/>
          <w:cols w:space="425"/>
          <w:titlePg/>
          <w:docGrid w:type="lines" w:linePitch="326"/>
        </w:sectPr>
      </w:pPr>
    </w:p>
    <w:p w14:paraId="7E583A2F" w14:textId="77777777" w:rsidR="00C5582F" w:rsidRPr="006D53CC" w:rsidRDefault="001354BB" w:rsidP="005A2E11">
      <w:pPr>
        <w:ind w:firstLineChars="0" w:firstLine="0"/>
        <w:jc w:val="left"/>
        <w:outlineLvl w:val="0"/>
        <w:rPr>
          <w:b/>
          <w:sz w:val="32"/>
          <w:szCs w:val="32"/>
        </w:rPr>
      </w:pPr>
      <w:r w:rsidRPr="006D53CC">
        <w:rPr>
          <w:b/>
          <w:sz w:val="32"/>
          <w:szCs w:val="32"/>
        </w:rPr>
        <w:lastRenderedPageBreak/>
        <w:t xml:space="preserve">1 </w:t>
      </w:r>
      <w:r w:rsidRPr="006D53CC">
        <w:rPr>
          <w:b/>
          <w:sz w:val="32"/>
          <w:szCs w:val="32"/>
        </w:rPr>
        <w:t>概述</w:t>
      </w:r>
    </w:p>
    <w:p w14:paraId="19BD18A2" w14:textId="7422DD48" w:rsidR="00C5582F" w:rsidRPr="006D53CC" w:rsidRDefault="001354BB">
      <w:pPr>
        <w:ind w:firstLine="480"/>
        <w:rPr>
          <w:rFonts w:eastAsiaTheme="minorEastAsia"/>
          <w:bCs/>
        </w:rPr>
      </w:pPr>
      <w:r w:rsidRPr="006D53CC">
        <w:rPr>
          <w:rFonts w:eastAsiaTheme="minorEastAsia"/>
          <w:bCs/>
        </w:rPr>
        <w:t>本次环境影响评价的公众参与工作，首次公示采用网络公示和问卷调查相结合的方式，向公众介绍本项目的主要概况，以使公众认识和了解本项目的建设情况；征求意见稿公示采取网络公示、报纸刊登、项目情况张贴</w:t>
      </w:r>
      <w:r w:rsidR="00B47DBA" w:rsidRPr="006D53CC">
        <w:rPr>
          <w:rFonts w:eastAsiaTheme="minorEastAsia"/>
          <w:bCs/>
        </w:rPr>
        <w:t>和问卷调查</w:t>
      </w:r>
      <w:r w:rsidRPr="006D53CC">
        <w:rPr>
          <w:rFonts w:eastAsiaTheme="minorEastAsia"/>
          <w:bCs/>
        </w:rPr>
        <w:t>的方式，向公众较为详细且全面的介绍了本项目的具体情况。项目公示期间，建设单位广泛听取各界对项目建设及环境保护方面的意见和要求。</w:t>
      </w:r>
    </w:p>
    <w:p w14:paraId="0666C690" w14:textId="77777777" w:rsidR="00C5582F" w:rsidRPr="006D53CC" w:rsidRDefault="001354BB" w:rsidP="005A2E11">
      <w:pPr>
        <w:ind w:firstLineChars="0" w:firstLine="0"/>
        <w:jc w:val="left"/>
        <w:outlineLvl w:val="0"/>
        <w:rPr>
          <w:b/>
          <w:sz w:val="32"/>
          <w:szCs w:val="32"/>
        </w:rPr>
      </w:pPr>
      <w:r w:rsidRPr="006D53CC">
        <w:rPr>
          <w:b/>
          <w:sz w:val="32"/>
          <w:szCs w:val="32"/>
        </w:rPr>
        <w:t xml:space="preserve">2 </w:t>
      </w:r>
      <w:r w:rsidRPr="006D53CC">
        <w:rPr>
          <w:b/>
          <w:sz w:val="32"/>
          <w:szCs w:val="32"/>
        </w:rPr>
        <w:t>首次环境影响评价信息公开情况</w:t>
      </w:r>
    </w:p>
    <w:p w14:paraId="2FDC2F45" w14:textId="77777777" w:rsidR="00C5582F" w:rsidRPr="006D53CC" w:rsidRDefault="001354BB" w:rsidP="005A2E11">
      <w:pPr>
        <w:pStyle w:val="af6"/>
        <w:spacing w:beforeLines="0" w:before="0" w:afterLines="0" w:after="0" w:line="360" w:lineRule="auto"/>
        <w:outlineLvl w:val="1"/>
      </w:pPr>
      <w:r w:rsidRPr="006D53CC">
        <w:t xml:space="preserve">2.1 </w:t>
      </w:r>
      <w:r w:rsidRPr="006D53CC">
        <w:t>公示内容及日期</w:t>
      </w:r>
    </w:p>
    <w:p w14:paraId="2D0E434F" w14:textId="77777777" w:rsidR="00C5582F" w:rsidRPr="006D53CC" w:rsidRDefault="001354BB" w:rsidP="005A2E11">
      <w:pPr>
        <w:ind w:firstLineChars="0" w:firstLine="0"/>
        <w:outlineLvl w:val="2"/>
        <w:rPr>
          <w:b/>
        </w:rPr>
      </w:pPr>
      <w:r w:rsidRPr="006D53CC">
        <w:rPr>
          <w:b/>
        </w:rPr>
        <w:t xml:space="preserve">2.1.1 </w:t>
      </w:r>
      <w:r w:rsidRPr="006D53CC">
        <w:rPr>
          <w:b/>
        </w:rPr>
        <w:t>公开内容</w:t>
      </w:r>
    </w:p>
    <w:tbl>
      <w:tblPr>
        <w:tblW w:w="829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296"/>
      </w:tblGrid>
      <w:tr w:rsidR="007306E0" w:rsidRPr="006D53CC" w14:paraId="5CDA83CC" w14:textId="77777777">
        <w:tc>
          <w:tcPr>
            <w:tcW w:w="8296" w:type="dxa"/>
          </w:tcPr>
          <w:p w14:paraId="42D17791" w14:textId="77777777" w:rsidR="00B22573" w:rsidRPr="000B2FD6" w:rsidRDefault="00B22573" w:rsidP="00B22573">
            <w:pPr>
              <w:tabs>
                <w:tab w:val="center" w:pos="4153"/>
                <w:tab w:val="right" w:pos="8306"/>
              </w:tabs>
              <w:adjustRightInd w:val="0"/>
              <w:snapToGrid w:val="0"/>
              <w:ind w:firstLineChars="0" w:firstLine="0"/>
              <w:jc w:val="center"/>
              <w:rPr>
                <w:b/>
                <w:kern w:val="0"/>
                <w:sz w:val="32"/>
                <w:szCs w:val="36"/>
              </w:rPr>
            </w:pPr>
            <w:r w:rsidRPr="000B2FD6">
              <w:rPr>
                <w:b/>
                <w:kern w:val="0"/>
                <w:sz w:val="32"/>
                <w:szCs w:val="36"/>
              </w:rPr>
              <w:t>年产</w:t>
            </w:r>
            <w:r w:rsidRPr="000B2FD6">
              <w:rPr>
                <w:b/>
                <w:kern w:val="0"/>
                <w:sz w:val="32"/>
                <w:szCs w:val="36"/>
              </w:rPr>
              <w:t>5.1</w:t>
            </w:r>
            <w:r w:rsidRPr="000B2FD6">
              <w:rPr>
                <w:b/>
                <w:kern w:val="0"/>
                <w:sz w:val="32"/>
                <w:szCs w:val="36"/>
              </w:rPr>
              <w:t>吨生物医药活性成分项目</w:t>
            </w:r>
          </w:p>
          <w:p w14:paraId="46D58146" w14:textId="0101E89A" w:rsidR="005A2E11" w:rsidRPr="006D53CC" w:rsidRDefault="005A2E11" w:rsidP="00B22573">
            <w:pPr>
              <w:pStyle w:val="aa"/>
              <w:adjustRightInd w:val="0"/>
              <w:snapToGrid w:val="0"/>
              <w:ind w:firstLineChars="0" w:firstLine="0"/>
              <w:jc w:val="center"/>
              <w:rPr>
                <w:rFonts w:ascii="Times New Roman" w:hAnsi="Times New Roman"/>
                <w:b/>
                <w:sz w:val="32"/>
                <w:szCs w:val="36"/>
              </w:rPr>
            </w:pPr>
            <w:r w:rsidRPr="006D53CC">
              <w:rPr>
                <w:rFonts w:ascii="Times New Roman" w:hAnsi="Times New Roman"/>
                <w:b/>
                <w:sz w:val="32"/>
                <w:szCs w:val="36"/>
              </w:rPr>
              <w:t>环境影响评价公众意见调查第一次公示</w:t>
            </w:r>
          </w:p>
          <w:p w14:paraId="5446FA8C" w14:textId="77777777" w:rsidR="00B22573" w:rsidRPr="006D53CC" w:rsidRDefault="00B22573" w:rsidP="00B22573">
            <w:pPr>
              <w:adjustRightInd w:val="0"/>
              <w:snapToGrid w:val="0"/>
              <w:ind w:firstLine="480"/>
            </w:pPr>
            <w:r w:rsidRPr="006D53CC">
              <w:t>受建设单位的委托，江苏艾弗瑞环保科技有限公司承担了本项目的环境影响评价工作按生态环境部令</w:t>
            </w:r>
            <w:r w:rsidRPr="006D53CC">
              <w:t xml:space="preserve"> </w:t>
            </w:r>
            <w:r w:rsidRPr="006D53CC">
              <w:t>第</w:t>
            </w:r>
            <w:r w:rsidRPr="006D53CC">
              <w:t>4</w:t>
            </w:r>
            <w:r w:rsidRPr="006D53CC">
              <w:t>号《环境影响评价公众参与办法》的有关规定，为推进和规范项目环境影响评价中的公众参与，现将本项目相关情况向各单位和市民公告如下：</w:t>
            </w:r>
          </w:p>
          <w:p w14:paraId="4206A31A" w14:textId="77777777" w:rsidR="00B22573" w:rsidRPr="006D53CC" w:rsidRDefault="00B22573" w:rsidP="00B22573">
            <w:pPr>
              <w:adjustRightInd w:val="0"/>
              <w:snapToGrid w:val="0"/>
              <w:ind w:firstLine="482"/>
              <w:rPr>
                <w:b/>
              </w:rPr>
            </w:pPr>
            <w:r w:rsidRPr="006D53CC">
              <w:rPr>
                <w:b/>
              </w:rPr>
              <w:t>（一）建设项目名称、选址选线、建设内容等基本情况</w:t>
            </w:r>
          </w:p>
          <w:p w14:paraId="13ABF8E9" w14:textId="77777777" w:rsidR="00B22573" w:rsidRPr="006D53CC" w:rsidRDefault="00B22573" w:rsidP="00B22573">
            <w:pPr>
              <w:adjustRightInd w:val="0"/>
              <w:snapToGrid w:val="0"/>
              <w:ind w:firstLine="480"/>
            </w:pPr>
            <w:r w:rsidRPr="006D53CC">
              <w:t>建设项目名称：年产</w:t>
            </w:r>
            <w:r w:rsidRPr="006D53CC">
              <w:t>5.1</w:t>
            </w:r>
            <w:r w:rsidRPr="006D53CC">
              <w:t>吨生物医药活性成分项目</w:t>
            </w:r>
          </w:p>
          <w:p w14:paraId="4778BBAA" w14:textId="77777777" w:rsidR="00B22573" w:rsidRPr="006D53CC" w:rsidRDefault="00B22573" w:rsidP="00B22573">
            <w:pPr>
              <w:adjustRightInd w:val="0"/>
              <w:snapToGrid w:val="0"/>
              <w:ind w:firstLine="480"/>
            </w:pPr>
            <w:r w:rsidRPr="006D53CC">
              <w:t>选址选线：江苏扬子江国际化工园长江路东、黄海路南</w:t>
            </w:r>
          </w:p>
          <w:p w14:paraId="7DC44B5C" w14:textId="77777777" w:rsidR="00B22573" w:rsidRPr="006D53CC" w:rsidRDefault="00B22573" w:rsidP="00B22573">
            <w:pPr>
              <w:adjustRightInd w:val="0"/>
              <w:snapToGrid w:val="0"/>
              <w:ind w:firstLine="480"/>
            </w:pPr>
            <w:r w:rsidRPr="006D53CC">
              <w:t>原有项目情况：公司现有</w:t>
            </w:r>
            <w:r w:rsidRPr="006D53CC">
              <w:t>300</w:t>
            </w:r>
            <w:r w:rsidRPr="006D53CC">
              <w:t>吨</w:t>
            </w:r>
            <w:r w:rsidRPr="006D53CC">
              <w:t>/</w:t>
            </w:r>
            <w:r w:rsidRPr="006D53CC">
              <w:t>年</w:t>
            </w:r>
            <w:r w:rsidRPr="006D53CC">
              <w:t>PSE</w:t>
            </w:r>
            <w:r w:rsidRPr="006D53CC">
              <w:t>和</w:t>
            </w:r>
            <w:r w:rsidRPr="006D53CC">
              <w:t>100</w:t>
            </w:r>
            <w:r w:rsidRPr="006D53CC">
              <w:t>吨</w:t>
            </w:r>
            <w:r w:rsidRPr="006D53CC">
              <w:t>/</w:t>
            </w:r>
            <w:r w:rsidRPr="006D53CC">
              <w:t>年甲</w:t>
            </w:r>
            <w:proofErr w:type="gramStart"/>
            <w:r w:rsidRPr="006D53CC">
              <w:t>砜</w:t>
            </w:r>
            <w:proofErr w:type="gramEnd"/>
            <w:r w:rsidRPr="006D53CC">
              <w:t>霉素项目已建成投产，年产</w:t>
            </w:r>
            <w:r w:rsidRPr="006D53CC">
              <w:t>100</w:t>
            </w:r>
            <w:r w:rsidRPr="006D53CC">
              <w:t>吨氟苯尼考改扩建项目（及年产氟苯尼考</w:t>
            </w:r>
            <w:r w:rsidRPr="006D53CC">
              <w:t>800</w:t>
            </w:r>
            <w:r w:rsidRPr="006D53CC">
              <w:t>吨项目企业自查评估报告）已建成投产，扩建年产</w:t>
            </w:r>
            <w:r w:rsidRPr="006D53CC">
              <w:t>400</w:t>
            </w:r>
            <w:r w:rsidRPr="006D53CC">
              <w:t>吨新型绿色兽药原料项目不再建设，扩建年产</w:t>
            </w:r>
            <w:r w:rsidRPr="006D53CC">
              <w:t>300</w:t>
            </w:r>
            <w:r w:rsidRPr="006D53CC">
              <w:t>吨生物医药活性成分及</w:t>
            </w:r>
            <w:r w:rsidRPr="006D53CC">
              <w:t>10</w:t>
            </w:r>
            <w:r w:rsidRPr="006D53CC">
              <w:t>吨生物医药研发中试项目部分已建成投产，年产</w:t>
            </w:r>
            <w:r w:rsidRPr="006D53CC">
              <w:t>190</w:t>
            </w:r>
            <w:r w:rsidRPr="006D53CC">
              <w:t>吨生物医药活性成分技术改造项目不再建设，新建年产</w:t>
            </w:r>
            <w:r w:rsidRPr="006D53CC">
              <w:t>1200</w:t>
            </w:r>
            <w:r w:rsidRPr="006D53CC">
              <w:t>吨生物医药活性成分及</w:t>
            </w:r>
            <w:r w:rsidRPr="006D53CC">
              <w:t>720</w:t>
            </w:r>
            <w:r w:rsidRPr="006D53CC">
              <w:t>吨氯化钠和</w:t>
            </w:r>
            <w:r w:rsidRPr="006D53CC">
              <w:t>1062</w:t>
            </w:r>
            <w:r w:rsidRPr="006D53CC">
              <w:t>吨氨水副产品项目不再建设。现有项目中已建工程项目的废气、废水、噪声均能达标排放，固体废物均能妥善处理。</w:t>
            </w:r>
          </w:p>
          <w:p w14:paraId="6E8C0A1F" w14:textId="77777777" w:rsidR="00B22573" w:rsidRPr="006D53CC" w:rsidRDefault="00B22573" w:rsidP="00B22573">
            <w:pPr>
              <w:adjustRightInd w:val="0"/>
              <w:snapToGrid w:val="0"/>
              <w:ind w:firstLine="482"/>
              <w:rPr>
                <w:b/>
              </w:rPr>
            </w:pPr>
            <w:r w:rsidRPr="006D53CC">
              <w:rPr>
                <w:b/>
              </w:rPr>
              <w:t>（二）建设内容</w:t>
            </w:r>
          </w:p>
          <w:p w14:paraId="0D6D314A" w14:textId="77777777" w:rsidR="00B22573" w:rsidRPr="006D53CC" w:rsidRDefault="00B22573" w:rsidP="00B22573">
            <w:pPr>
              <w:adjustRightInd w:val="0"/>
              <w:snapToGrid w:val="0"/>
              <w:ind w:firstLine="480"/>
            </w:pPr>
            <w:r w:rsidRPr="006D53CC">
              <w:lastRenderedPageBreak/>
              <w:t>本项目拟投资</w:t>
            </w:r>
            <w:r w:rsidRPr="006D53CC">
              <w:t>620</w:t>
            </w:r>
            <w:r w:rsidRPr="006D53CC">
              <w:t>万元人民币，</w:t>
            </w:r>
            <w:proofErr w:type="gramStart"/>
            <w:r w:rsidRPr="006D53CC">
              <w:t>不</w:t>
            </w:r>
            <w:proofErr w:type="gramEnd"/>
            <w:r w:rsidRPr="006D53CC">
              <w:t>新增占地、利用厂区现有的闲置车间，拟购置各类生产及辅助设备（如反应釜、离心机等），形成年产</w:t>
            </w:r>
            <w:r w:rsidRPr="006D53CC">
              <w:t>5.1</w:t>
            </w:r>
            <w:r w:rsidRPr="006D53CC">
              <w:t>吨生物医药成分（</w:t>
            </w:r>
            <w:proofErr w:type="gramStart"/>
            <w:r w:rsidRPr="006D53CC">
              <w:t>艾氟康唑、泊沙康唑</w:t>
            </w:r>
            <w:proofErr w:type="gramEnd"/>
            <w:r w:rsidRPr="006D53CC">
              <w:t>、盐酸洛贝林、喷他佐辛）项目。</w:t>
            </w:r>
          </w:p>
          <w:p w14:paraId="31089842" w14:textId="77777777" w:rsidR="00B22573" w:rsidRPr="006D53CC" w:rsidRDefault="00B22573" w:rsidP="00B22573">
            <w:pPr>
              <w:adjustRightInd w:val="0"/>
              <w:snapToGrid w:val="0"/>
              <w:ind w:firstLine="482"/>
              <w:rPr>
                <w:b/>
              </w:rPr>
            </w:pPr>
            <w:r w:rsidRPr="006D53CC">
              <w:rPr>
                <w:b/>
              </w:rPr>
              <w:t>（三）建设单位名称和联系方式</w:t>
            </w:r>
          </w:p>
          <w:p w14:paraId="31C5F48B" w14:textId="77777777" w:rsidR="00B22573" w:rsidRPr="006D53CC" w:rsidRDefault="00B22573" w:rsidP="00B22573">
            <w:pPr>
              <w:adjustRightInd w:val="0"/>
              <w:snapToGrid w:val="0"/>
              <w:ind w:firstLine="480"/>
            </w:pPr>
            <w:r w:rsidRPr="006D53CC">
              <w:t>建设单位名称：江苏恒盛药业有限公司</w:t>
            </w:r>
          </w:p>
          <w:p w14:paraId="124346CD" w14:textId="77777777" w:rsidR="00B22573" w:rsidRPr="006D53CC" w:rsidRDefault="00B22573" w:rsidP="00B22573">
            <w:pPr>
              <w:adjustRightInd w:val="0"/>
              <w:snapToGrid w:val="0"/>
              <w:ind w:firstLine="480"/>
            </w:pPr>
            <w:r w:rsidRPr="006D53CC">
              <w:t>联系人：夏利平</w:t>
            </w:r>
          </w:p>
          <w:p w14:paraId="39FFD2D5" w14:textId="77777777" w:rsidR="00B22573" w:rsidRPr="006D53CC" w:rsidRDefault="00B22573" w:rsidP="00B22573">
            <w:pPr>
              <w:adjustRightInd w:val="0"/>
              <w:snapToGrid w:val="0"/>
              <w:ind w:firstLine="480"/>
            </w:pPr>
            <w:r w:rsidRPr="006D53CC">
              <w:t>电话：</w:t>
            </w:r>
            <w:r w:rsidRPr="006D53CC">
              <w:t>15851623424</w:t>
            </w:r>
          </w:p>
          <w:p w14:paraId="2647FD3D" w14:textId="77777777" w:rsidR="00B22573" w:rsidRPr="006D53CC" w:rsidRDefault="00B22573" w:rsidP="00B22573">
            <w:pPr>
              <w:adjustRightInd w:val="0"/>
              <w:snapToGrid w:val="0"/>
              <w:ind w:firstLine="482"/>
              <w:rPr>
                <w:b/>
              </w:rPr>
            </w:pPr>
            <w:r w:rsidRPr="006D53CC">
              <w:rPr>
                <w:b/>
              </w:rPr>
              <w:t>（四）环境影响报告书编制单位的名称</w:t>
            </w:r>
          </w:p>
          <w:p w14:paraId="32CAC80E" w14:textId="77777777" w:rsidR="00B22573" w:rsidRPr="006D53CC" w:rsidRDefault="00B22573" w:rsidP="00B22573">
            <w:pPr>
              <w:adjustRightInd w:val="0"/>
              <w:snapToGrid w:val="0"/>
              <w:ind w:firstLine="480"/>
            </w:pPr>
            <w:r w:rsidRPr="006D53CC">
              <w:t>单位名称：江苏艾弗瑞环保科技有限公司</w:t>
            </w:r>
          </w:p>
          <w:p w14:paraId="28699216" w14:textId="77777777" w:rsidR="00B22573" w:rsidRPr="006D53CC" w:rsidRDefault="00B22573" w:rsidP="00B22573">
            <w:pPr>
              <w:adjustRightInd w:val="0"/>
              <w:snapToGrid w:val="0"/>
              <w:ind w:firstLine="482"/>
              <w:rPr>
                <w:b/>
              </w:rPr>
            </w:pPr>
            <w:r w:rsidRPr="006D53CC">
              <w:rPr>
                <w:b/>
              </w:rPr>
              <w:t>（五）公众意见表的网络链接</w:t>
            </w:r>
          </w:p>
          <w:p w14:paraId="75161707" w14:textId="77777777" w:rsidR="00B22573" w:rsidRPr="006D53CC" w:rsidRDefault="00B22573" w:rsidP="00B22573">
            <w:pPr>
              <w:adjustRightInd w:val="0"/>
              <w:snapToGrid w:val="0"/>
              <w:ind w:firstLine="480"/>
            </w:pPr>
            <w:r w:rsidRPr="006D53CC">
              <w:t>网络连接：详情见附件</w:t>
            </w:r>
          </w:p>
          <w:p w14:paraId="6B7E5ADB" w14:textId="77777777" w:rsidR="00B22573" w:rsidRPr="006D53CC" w:rsidRDefault="00B22573" w:rsidP="00B22573">
            <w:pPr>
              <w:adjustRightInd w:val="0"/>
              <w:snapToGrid w:val="0"/>
              <w:ind w:firstLine="482"/>
              <w:rPr>
                <w:b/>
              </w:rPr>
            </w:pPr>
            <w:r w:rsidRPr="006D53CC">
              <w:rPr>
                <w:b/>
              </w:rPr>
              <w:t>（六）提交公众意见表的方式和途径</w:t>
            </w:r>
          </w:p>
          <w:p w14:paraId="69707260" w14:textId="77777777" w:rsidR="00B22573" w:rsidRPr="006D53CC" w:rsidRDefault="00B22573" w:rsidP="00B22573">
            <w:pPr>
              <w:adjustRightInd w:val="0"/>
              <w:snapToGrid w:val="0"/>
              <w:ind w:firstLine="480"/>
            </w:pPr>
            <w:r w:rsidRPr="006D53CC">
              <w:t>提交方式</w:t>
            </w:r>
            <w:r w:rsidRPr="006D53CC">
              <w:t>:</w:t>
            </w:r>
            <w:r w:rsidRPr="006D53CC">
              <w:t>公众可以在信息公开后，以信函、传真、电子邮件或者按照有关公告要求的其他方式，向建设单位或者环境影响评价机构提交书面意见。</w:t>
            </w:r>
          </w:p>
          <w:p w14:paraId="19E0BF98" w14:textId="77777777" w:rsidR="00B22573" w:rsidRPr="006D53CC" w:rsidRDefault="00B22573" w:rsidP="00B22573">
            <w:pPr>
              <w:adjustRightInd w:val="0"/>
              <w:snapToGrid w:val="0"/>
              <w:ind w:firstLine="480"/>
            </w:pPr>
            <w:r w:rsidRPr="006D53CC">
              <w:t>提交途径</w:t>
            </w:r>
            <w:r w:rsidRPr="006D53CC">
              <w:t>:</w:t>
            </w:r>
            <w:r w:rsidRPr="006D53CC">
              <w:rPr>
                <w:rFonts w:ascii="宋体" w:hAnsi="宋体" w:cs="宋体" w:hint="eastAsia"/>
              </w:rPr>
              <w:t>①</w:t>
            </w:r>
            <w:r w:rsidRPr="006D53CC">
              <w:t>信函地址：江苏扬子江国际化工园长江路东、黄海路南</w:t>
            </w:r>
          </w:p>
          <w:p w14:paraId="5E22E137" w14:textId="77777777" w:rsidR="00B22573" w:rsidRPr="006D53CC" w:rsidRDefault="00B22573" w:rsidP="00B22573">
            <w:pPr>
              <w:adjustRightInd w:val="0"/>
              <w:snapToGrid w:val="0"/>
              <w:ind w:firstLine="480"/>
            </w:pPr>
            <w:r w:rsidRPr="006D53CC">
              <w:rPr>
                <w:rFonts w:ascii="宋体" w:hAnsi="宋体" w:cs="宋体" w:hint="eastAsia"/>
              </w:rPr>
              <w:t>②</w:t>
            </w:r>
            <w:r w:rsidRPr="006D53CC">
              <w:t>电子邮件地址：</w:t>
            </w:r>
            <w:r w:rsidRPr="006D53CC">
              <w:t>2320287597@qq.com</w:t>
            </w:r>
          </w:p>
          <w:p w14:paraId="6553D9E1" w14:textId="4A343365" w:rsidR="00C5582F" w:rsidRPr="006D53CC" w:rsidRDefault="00B22573" w:rsidP="00B22573">
            <w:pPr>
              <w:adjustRightInd w:val="0"/>
              <w:snapToGrid w:val="0"/>
              <w:ind w:firstLine="480"/>
            </w:pPr>
            <w:r w:rsidRPr="006D53CC">
              <w:t>公示时间：</w:t>
            </w:r>
            <w:r w:rsidRPr="006D53CC">
              <w:t>10</w:t>
            </w:r>
            <w:r w:rsidRPr="006D53CC">
              <w:t>个工作日。</w:t>
            </w:r>
          </w:p>
        </w:tc>
      </w:tr>
    </w:tbl>
    <w:p w14:paraId="45FF1B00" w14:textId="77777777" w:rsidR="00C5582F" w:rsidRPr="006D53CC" w:rsidRDefault="001354BB" w:rsidP="005A2E11">
      <w:pPr>
        <w:ind w:firstLineChars="0" w:firstLine="0"/>
        <w:outlineLvl w:val="2"/>
        <w:rPr>
          <w:b/>
        </w:rPr>
      </w:pPr>
      <w:r w:rsidRPr="006D53CC">
        <w:rPr>
          <w:b/>
        </w:rPr>
        <w:lastRenderedPageBreak/>
        <w:t xml:space="preserve">2.1.2 </w:t>
      </w:r>
      <w:r w:rsidRPr="006D53CC">
        <w:rPr>
          <w:b/>
        </w:rPr>
        <w:t>项目公开日期</w:t>
      </w:r>
    </w:p>
    <w:p w14:paraId="66BBAC6F" w14:textId="771E8A0C" w:rsidR="00C5582F" w:rsidRPr="006D53CC" w:rsidRDefault="001354BB">
      <w:pPr>
        <w:ind w:firstLine="480"/>
        <w:rPr>
          <w:rFonts w:eastAsiaTheme="minorEastAsia"/>
          <w:bCs/>
          <w:kern w:val="44"/>
        </w:rPr>
      </w:pPr>
      <w:r w:rsidRPr="006D53CC">
        <w:rPr>
          <w:rFonts w:eastAsiaTheme="minorEastAsia"/>
          <w:bCs/>
          <w:kern w:val="44"/>
        </w:rPr>
        <w:t>公示时间：从</w:t>
      </w:r>
      <w:bookmarkStart w:id="0" w:name="_Hlk33796258"/>
      <w:r w:rsidR="005A2E11" w:rsidRPr="006D53CC">
        <w:rPr>
          <w:rFonts w:eastAsiaTheme="minorEastAsia"/>
          <w:bCs/>
          <w:kern w:val="44"/>
        </w:rPr>
        <w:t>2021</w:t>
      </w:r>
      <w:r w:rsidR="00804137" w:rsidRPr="006D53CC">
        <w:rPr>
          <w:rFonts w:eastAsiaTheme="minorEastAsia"/>
          <w:bCs/>
          <w:kern w:val="44"/>
        </w:rPr>
        <w:t>年</w:t>
      </w:r>
      <w:r w:rsidR="00B22573" w:rsidRPr="006D53CC">
        <w:rPr>
          <w:rFonts w:eastAsiaTheme="minorEastAsia"/>
          <w:bCs/>
          <w:kern w:val="44"/>
        </w:rPr>
        <w:t>5</w:t>
      </w:r>
      <w:r w:rsidR="00804137" w:rsidRPr="006D53CC">
        <w:rPr>
          <w:rFonts w:eastAsiaTheme="minorEastAsia"/>
          <w:bCs/>
          <w:kern w:val="44"/>
        </w:rPr>
        <w:t>月</w:t>
      </w:r>
      <w:r w:rsidR="00B22573" w:rsidRPr="006D53CC">
        <w:rPr>
          <w:rFonts w:eastAsiaTheme="minorEastAsia"/>
          <w:bCs/>
          <w:kern w:val="44"/>
        </w:rPr>
        <w:t>24</w:t>
      </w:r>
      <w:r w:rsidR="00804137" w:rsidRPr="006D53CC">
        <w:rPr>
          <w:rFonts w:eastAsiaTheme="minorEastAsia"/>
          <w:bCs/>
          <w:kern w:val="44"/>
        </w:rPr>
        <w:t>日</w:t>
      </w:r>
      <w:r w:rsidR="005A2E11" w:rsidRPr="006D53CC">
        <w:rPr>
          <w:rFonts w:eastAsiaTheme="minorEastAsia"/>
          <w:bCs/>
          <w:kern w:val="44"/>
        </w:rPr>
        <w:t>~2021</w:t>
      </w:r>
      <w:r w:rsidR="00804137" w:rsidRPr="006D53CC">
        <w:rPr>
          <w:rFonts w:eastAsiaTheme="minorEastAsia"/>
          <w:bCs/>
          <w:kern w:val="44"/>
        </w:rPr>
        <w:t>年</w:t>
      </w:r>
      <w:r w:rsidR="00B22573" w:rsidRPr="006D53CC">
        <w:rPr>
          <w:rFonts w:eastAsiaTheme="minorEastAsia"/>
          <w:bCs/>
          <w:kern w:val="44"/>
        </w:rPr>
        <w:t>6</w:t>
      </w:r>
      <w:r w:rsidR="00804137" w:rsidRPr="006D53CC">
        <w:rPr>
          <w:rFonts w:eastAsiaTheme="minorEastAsia"/>
          <w:bCs/>
          <w:kern w:val="44"/>
        </w:rPr>
        <w:t>月</w:t>
      </w:r>
      <w:r w:rsidR="00B22573" w:rsidRPr="006D53CC">
        <w:rPr>
          <w:rFonts w:eastAsiaTheme="minorEastAsia"/>
          <w:bCs/>
          <w:kern w:val="44"/>
        </w:rPr>
        <w:t>4</w:t>
      </w:r>
      <w:r w:rsidR="00804137" w:rsidRPr="006D53CC">
        <w:rPr>
          <w:rFonts w:eastAsiaTheme="minorEastAsia"/>
          <w:bCs/>
          <w:kern w:val="44"/>
        </w:rPr>
        <w:t>日</w:t>
      </w:r>
      <w:r w:rsidRPr="006D53CC">
        <w:rPr>
          <w:rFonts w:eastAsiaTheme="minorEastAsia"/>
          <w:bCs/>
          <w:kern w:val="44"/>
        </w:rPr>
        <w:t>，公示</w:t>
      </w:r>
      <w:r w:rsidRPr="006D53CC">
        <w:rPr>
          <w:rFonts w:eastAsiaTheme="minorEastAsia"/>
          <w:bCs/>
          <w:kern w:val="44"/>
        </w:rPr>
        <w:t>10</w:t>
      </w:r>
      <w:r w:rsidRPr="006D53CC">
        <w:rPr>
          <w:rFonts w:eastAsiaTheme="minorEastAsia"/>
          <w:bCs/>
          <w:kern w:val="44"/>
        </w:rPr>
        <w:t>个工作日。</w:t>
      </w:r>
      <w:bookmarkEnd w:id="0"/>
    </w:p>
    <w:p w14:paraId="48D30B92" w14:textId="77777777" w:rsidR="00C5582F" w:rsidRPr="006D53CC" w:rsidRDefault="001354BB" w:rsidP="005A2E11">
      <w:pPr>
        <w:ind w:firstLineChars="0" w:firstLine="0"/>
        <w:outlineLvl w:val="2"/>
        <w:rPr>
          <w:b/>
        </w:rPr>
      </w:pPr>
      <w:r w:rsidRPr="006D53CC">
        <w:rPr>
          <w:b/>
        </w:rPr>
        <w:t xml:space="preserve">2.1.3 </w:t>
      </w:r>
      <w:r w:rsidRPr="006D53CC">
        <w:rPr>
          <w:b/>
        </w:rPr>
        <w:t>项目公开情况分析</w:t>
      </w:r>
    </w:p>
    <w:p w14:paraId="636FB36F" w14:textId="5BAEF35F" w:rsidR="00C5582F" w:rsidRPr="006D53CC" w:rsidRDefault="002D558A" w:rsidP="00C121A2">
      <w:pPr>
        <w:ind w:firstLine="480"/>
        <w:rPr>
          <w:rFonts w:eastAsiaTheme="minorEastAsia"/>
          <w:bCs/>
          <w:kern w:val="44"/>
        </w:rPr>
      </w:pPr>
      <w:bookmarkStart w:id="1" w:name="_Hlk51769474"/>
      <w:r w:rsidRPr="006D53CC">
        <w:rPr>
          <w:rFonts w:eastAsiaTheme="minorEastAsia"/>
          <w:bCs/>
          <w:kern w:val="44"/>
        </w:rPr>
        <w:t>江苏恒盛药业有限公司</w:t>
      </w:r>
      <w:r w:rsidR="001354BB" w:rsidRPr="006D53CC">
        <w:rPr>
          <w:rFonts w:eastAsiaTheme="minorEastAsia"/>
          <w:bCs/>
          <w:kern w:val="44"/>
        </w:rPr>
        <w:t>于</w:t>
      </w:r>
      <w:r w:rsidR="00804137" w:rsidRPr="006D53CC">
        <w:rPr>
          <w:bCs/>
          <w:kern w:val="44"/>
          <w:szCs w:val="44"/>
        </w:rPr>
        <w:t>20</w:t>
      </w:r>
      <w:r w:rsidR="0080577E" w:rsidRPr="006D53CC">
        <w:rPr>
          <w:bCs/>
          <w:kern w:val="44"/>
          <w:szCs w:val="44"/>
        </w:rPr>
        <w:t>21</w:t>
      </w:r>
      <w:r w:rsidR="00804137" w:rsidRPr="006D53CC">
        <w:rPr>
          <w:bCs/>
          <w:kern w:val="44"/>
          <w:szCs w:val="44"/>
        </w:rPr>
        <w:t>年</w:t>
      </w:r>
      <w:r w:rsidR="007D77E5" w:rsidRPr="006D53CC">
        <w:rPr>
          <w:bCs/>
          <w:kern w:val="44"/>
          <w:szCs w:val="44"/>
        </w:rPr>
        <w:t>5</w:t>
      </w:r>
      <w:r w:rsidR="00804137" w:rsidRPr="006D53CC">
        <w:rPr>
          <w:bCs/>
          <w:kern w:val="44"/>
          <w:szCs w:val="44"/>
        </w:rPr>
        <w:t>月</w:t>
      </w:r>
      <w:r w:rsidR="007D77E5" w:rsidRPr="006D53CC">
        <w:rPr>
          <w:bCs/>
          <w:kern w:val="44"/>
          <w:szCs w:val="44"/>
        </w:rPr>
        <w:t>24</w:t>
      </w:r>
      <w:r w:rsidR="00804137" w:rsidRPr="006D53CC">
        <w:rPr>
          <w:bCs/>
          <w:kern w:val="44"/>
          <w:szCs w:val="44"/>
        </w:rPr>
        <w:t>日</w:t>
      </w:r>
      <w:r w:rsidR="001354BB" w:rsidRPr="006D53CC">
        <w:rPr>
          <w:rFonts w:eastAsiaTheme="minorEastAsia"/>
          <w:bCs/>
          <w:kern w:val="44"/>
        </w:rPr>
        <w:t>委托</w:t>
      </w:r>
      <w:r w:rsidR="00C4087F" w:rsidRPr="006D53CC">
        <w:t>江苏艾弗瑞环保科技有限公司</w:t>
      </w:r>
      <w:r w:rsidR="001354BB" w:rsidRPr="006D53CC">
        <w:t>进行</w:t>
      </w:r>
      <w:bookmarkEnd w:id="1"/>
      <w:r w:rsidRPr="006D53CC">
        <w:t>江苏恒盛药业有限公司年产</w:t>
      </w:r>
      <w:r w:rsidRPr="006D53CC">
        <w:t>5.1</w:t>
      </w:r>
      <w:r w:rsidRPr="006D53CC">
        <w:t>吨生物医药活性成分项目</w:t>
      </w:r>
      <w:r w:rsidR="001354BB" w:rsidRPr="006D53CC">
        <w:rPr>
          <w:rFonts w:eastAsiaTheme="minorEastAsia"/>
          <w:bCs/>
          <w:kern w:val="44"/>
        </w:rPr>
        <w:t>环境影响评价工作，于</w:t>
      </w:r>
      <w:r w:rsidR="00804137" w:rsidRPr="006D53CC">
        <w:rPr>
          <w:rFonts w:eastAsiaTheme="minorEastAsia"/>
          <w:bCs/>
          <w:kern w:val="44"/>
        </w:rPr>
        <w:t>20</w:t>
      </w:r>
      <w:r w:rsidR="0080577E" w:rsidRPr="006D53CC">
        <w:rPr>
          <w:rFonts w:eastAsiaTheme="minorEastAsia"/>
          <w:bCs/>
          <w:kern w:val="44"/>
        </w:rPr>
        <w:t>21</w:t>
      </w:r>
      <w:r w:rsidR="00804137" w:rsidRPr="006D53CC">
        <w:rPr>
          <w:rFonts w:eastAsiaTheme="minorEastAsia"/>
          <w:bCs/>
          <w:kern w:val="44"/>
        </w:rPr>
        <w:t>年</w:t>
      </w:r>
      <w:r w:rsidRPr="006D53CC">
        <w:rPr>
          <w:rFonts w:eastAsiaTheme="minorEastAsia"/>
          <w:bCs/>
          <w:kern w:val="44"/>
        </w:rPr>
        <w:t>5</w:t>
      </w:r>
      <w:r w:rsidR="00804137" w:rsidRPr="006D53CC">
        <w:rPr>
          <w:rFonts w:eastAsiaTheme="minorEastAsia"/>
          <w:bCs/>
          <w:kern w:val="44"/>
        </w:rPr>
        <w:t>月</w:t>
      </w:r>
      <w:r w:rsidRPr="006D53CC">
        <w:rPr>
          <w:rFonts w:eastAsiaTheme="minorEastAsia"/>
          <w:bCs/>
          <w:kern w:val="44"/>
        </w:rPr>
        <w:t>24</w:t>
      </w:r>
      <w:r w:rsidR="00804137" w:rsidRPr="006D53CC">
        <w:rPr>
          <w:rFonts w:eastAsiaTheme="minorEastAsia"/>
          <w:bCs/>
          <w:kern w:val="44"/>
        </w:rPr>
        <w:t>日</w:t>
      </w:r>
      <w:r w:rsidR="001354BB" w:rsidRPr="006D53CC">
        <w:rPr>
          <w:rFonts w:eastAsiaTheme="minorEastAsia"/>
          <w:bCs/>
          <w:kern w:val="44"/>
        </w:rPr>
        <w:t>在</w:t>
      </w:r>
      <w:r w:rsidRPr="006D53CC">
        <w:rPr>
          <w:rFonts w:eastAsiaTheme="minorEastAsia"/>
          <w:bCs/>
          <w:kern w:val="44"/>
        </w:rPr>
        <w:t>江苏恒盛药业有限公司</w:t>
      </w:r>
      <w:r w:rsidR="0080577E" w:rsidRPr="006D53CC">
        <w:rPr>
          <w:rFonts w:eastAsiaTheme="minorEastAsia"/>
          <w:bCs/>
          <w:kern w:val="44"/>
        </w:rPr>
        <w:t>官方网站上</w:t>
      </w:r>
      <w:r w:rsidR="001354BB" w:rsidRPr="006D53CC">
        <w:rPr>
          <w:rFonts w:eastAsiaTheme="minorEastAsia"/>
          <w:bCs/>
          <w:kern w:val="44"/>
        </w:rPr>
        <w:t>开展首次公示，符合《环境影响评价公众参与办法》（部令</w:t>
      </w:r>
      <w:r w:rsidR="001354BB" w:rsidRPr="006D53CC">
        <w:rPr>
          <w:rFonts w:eastAsiaTheme="minorEastAsia"/>
          <w:bCs/>
          <w:kern w:val="44"/>
        </w:rPr>
        <w:t xml:space="preserve"> </w:t>
      </w:r>
      <w:r w:rsidR="001354BB" w:rsidRPr="006D53CC">
        <w:rPr>
          <w:rFonts w:eastAsiaTheme="minorEastAsia"/>
          <w:bCs/>
          <w:kern w:val="44"/>
        </w:rPr>
        <w:t>第</w:t>
      </w:r>
      <w:r w:rsidR="001354BB" w:rsidRPr="006D53CC">
        <w:rPr>
          <w:rFonts w:eastAsiaTheme="minorEastAsia"/>
          <w:bCs/>
          <w:kern w:val="44"/>
        </w:rPr>
        <w:t>4</w:t>
      </w:r>
      <w:r w:rsidR="001354BB" w:rsidRPr="006D53CC">
        <w:rPr>
          <w:rFonts w:eastAsiaTheme="minorEastAsia"/>
          <w:bCs/>
          <w:kern w:val="44"/>
        </w:rPr>
        <w:t>号）（以下简称《办法》）中：</w:t>
      </w:r>
      <w:r w:rsidR="001354BB" w:rsidRPr="006D53CC">
        <w:rPr>
          <w:rFonts w:eastAsiaTheme="minorEastAsia"/>
          <w:bCs/>
          <w:kern w:val="44"/>
        </w:rPr>
        <w:t>“</w:t>
      </w:r>
      <w:r w:rsidR="001354BB" w:rsidRPr="006D53CC">
        <w:rPr>
          <w:rFonts w:eastAsiaTheme="minorEastAsia"/>
          <w:bCs/>
          <w:kern w:val="44"/>
        </w:rPr>
        <w:t>第九条</w:t>
      </w:r>
      <w:r w:rsidR="001354BB" w:rsidRPr="006D53CC">
        <w:rPr>
          <w:rFonts w:eastAsiaTheme="minorEastAsia"/>
          <w:bCs/>
          <w:kern w:val="44"/>
        </w:rPr>
        <w:t xml:space="preserve"> </w:t>
      </w:r>
      <w:r w:rsidR="001354BB" w:rsidRPr="006D53CC">
        <w:rPr>
          <w:rFonts w:eastAsiaTheme="minorEastAsia"/>
          <w:bCs/>
          <w:kern w:val="44"/>
        </w:rPr>
        <w:t>建设单位应当在确定环境影响报告书编制单位后</w:t>
      </w:r>
      <w:r w:rsidR="001354BB" w:rsidRPr="006D53CC">
        <w:rPr>
          <w:rFonts w:eastAsiaTheme="minorEastAsia"/>
          <w:bCs/>
          <w:kern w:val="44"/>
        </w:rPr>
        <w:t>7</w:t>
      </w:r>
      <w:r w:rsidR="001354BB" w:rsidRPr="006D53CC">
        <w:rPr>
          <w:rFonts w:eastAsiaTheme="minorEastAsia"/>
          <w:bCs/>
          <w:kern w:val="44"/>
        </w:rPr>
        <w:t>个工作日内，通过其网站、建设单位所在地公共媒体网站或者建设项目所在地相关政府网站公示</w:t>
      </w:r>
      <w:r w:rsidR="001354BB" w:rsidRPr="006D53CC">
        <w:rPr>
          <w:rFonts w:eastAsiaTheme="minorEastAsia"/>
          <w:bCs/>
          <w:kern w:val="44"/>
        </w:rPr>
        <w:t>”</w:t>
      </w:r>
      <w:r w:rsidR="001354BB" w:rsidRPr="006D53CC">
        <w:rPr>
          <w:rFonts w:eastAsiaTheme="minorEastAsia"/>
          <w:bCs/>
          <w:kern w:val="44"/>
        </w:rPr>
        <w:t>的要求。</w:t>
      </w:r>
    </w:p>
    <w:p w14:paraId="4F438988" w14:textId="77777777" w:rsidR="00C5582F" w:rsidRPr="006D53CC" w:rsidRDefault="001354BB">
      <w:pPr>
        <w:ind w:firstLineChars="0" w:firstLine="480"/>
        <w:rPr>
          <w:rFonts w:eastAsiaTheme="minorEastAsia"/>
          <w:bCs/>
          <w:kern w:val="44"/>
        </w:rPr>
      </w:pPr>
      <w:r w:rsidRPr="006D53CC">
        <w:rPr>
          <w:rFonts w:eastAsiaTheme="minorEastAsia"/>
          <w:bCs/>
          <w:kern w:val="44"/>
        </w:rPr>
        <w:t>环评委托书如下：</w:t>
      </w:r>
    </w:p>
    <w:p w14:paraId="6D0008EF" w14:textId="54DEC99F" w:rsidR="001354BB" w:rsidRPr="006D53CC" w:rsidRDefault="007C62D3" w:rsidP="00A545A4">
      <w:pPr>
        <w:ind w:firstLineChars="0" w:firstLine="0"/>
        <w:jc w:val="center"/>
        <w:rPr>
          <w:rFonts w:eastAsiaTheme="minorEastAsia"/>
          <w:bCs/>
          <w:noProof/>
          <w:kern w:val="44"/>
          <w:highlight w:val="yellow"/>
        </w:rPr>
      </w:pPr>
      <w:r w:rsidRPr="006D53CC">
        <w:rPr>
          <w:rFonts w:eastAsiaTheme="minorEastAsia"/>
          <w:bCs/>
          <w:noProof/>
          <w:kern w:val="44"/>
        </w:rPr>
        <w:lastRenderedPageBreak/>
        <w:drawing>
          <wp:inline distT="0" distB="0" distL="0" distR="0" wp14:anchorId="141F57A0" wp14:editId="45D19DFD">
            <wp:extent cx="5274310" cy="7452598"/>
            <wp:effectExtent l="0" t="0" r="2540" b="0"/>
            <wp:docPr id="15" name="图片 15" descr="C:\Users\deDELL\Desktop\0-CXY在做项目\【31】恒盛SSP中试项目+氟苯尼考车间智能化升级改造项目报告书【立项已完成+环评编制中ing】\3-SSP项目环评报告书\企业盖章材料\环评委托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DELL\Desktop\0-CXY在做项目\【31】恒盛SSP中试项目+氟苯尼考车间智能化升级改造项目报告书【立项已完成+环评编制中ing】\3-SSP项目环评报告书\企业盖章材料\环评委托书.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7452598"/>
                    </a:xfrm>
                    <a:prstGeom prst="rect">
                      <a:avLst/>
                    </a:prstGeom>
                    <a:noFill/>
                    <a:ln>
                      <a:noFill/>
                    </a:ln>
                  </pic:spPr>
                </pic:pic>
              </a:graphicData>
            </a:graphic>
          </wp:inline>
        </w:drawing>
      </w:r>
    </w:p>
    <w:p w14:paraId="6C9DA923" w14:textId="0AA4FC13" w:rsidR="00D428D5" w:rsidRPr="006D53CC" w:rsidRDefault="001354BB" w:rsidP="00CD0EA7">
      <w:pPr>
        <w:ind w:firstLineChars="0" w:firstLine="480"/>
        <w:jc w:val="center"/>
        <w:rPr>
          <w:b/>
        </w:rPr>
      </w:pPr>
      <w:r w:rsidRPr="006D53CC">
        <w:rPr>
          <w:b/>
        </w:rPr>
        <w:t>图</w:t>
      </w:r>
      <w:r w:rsidRPr="006D53CC">
        <w:rPr>
          <w:b/>
        </w:rPr>
        <w:t xml:space="preserve">2-1 </w:t>
      </w:r>
      <w:r w:rsidRPr="006D53CC">
        <w:rPr>
          <w:b/>
        </w:rPr>
        <w:t>环评委托书</w:t>
      </w:r>
    </w:p>
    <w:p w14:paraId="4CEC3CCE" w14:textId="77777777" w:rsidR="00C5582F" w:rsidRPr="006D53CC" w:rsidRDefault="001354BB" w:rsidP="005A2E11">
      <w:pPr>
        <w:pStyle w:val="af6"/>
        <w:spacing w:beforeLines="0" w:before="0" w:afterLines="0" w:after="0" w:line="360" w:lineRule="auto"/>
        <w:outlineLvl w:val="1"/>
      </w:pPr>
      <w:r w:rsidRPr="006D53CC">
        <w:t xml:space="preserve">2.2 </w:t>
      </w:r>
      <w:r w:rsidRPr="006D53CC">
        <w:t>公开方式</w:t>
      </w:r>
    </w:p>
    <w:p w14:paraId="1DE58C18" w14:textId="77777777" w:rsidR="00C5582F" w:rsidRPr="006D53CC" w:rsidRDefault="001354BB" w:rsidP="005A2E11">
      <w:pPr>
        <w:ind w:firstLineChars="0" w:firstLine="0"/>
        <w:outlineLvl w:val="2"/>
        <w:rPr>
          <w:b/>
          <w:highlight w:val="yellow"/>
        </w:rPr>
      </w:pPr>
      <w:r w:rsidRPr="006D53CC">
        <w:rPr>
          <w:b/>
        </w:rPr>
        <w:t xml:space="preserve">2.2.1 </w:t>
      </w:r>
      <w:r w:rsidRPr="006D53CC">
        <w:rPr>
          <w:b/>
        </w:rPr>
        <w:t>网络</w:t>
      </w:r>
    </w:p>
    <w:p w14:paraId="5B5CE080" w14:textId="3B10F0F2" w:rsidR="00C4087F" w:rsidRPr="006D53CC" w:rsidRDefault="001354BB">
      <w:pPr>
        <w:ind w:firstLine="480"/>
        <w:rPr>
          <w:kern w:val="0"/>
        </w:rPr>
      </w:pPr>
      <w:r w:rsidRPr="006D53CC">
        <w:rPr>
          <w:rFonts w:eastAsiaTheme="minorEastAsia"/>
          <w:bCs/>
          <w:kern w:val="44"/>
        </w:rPr>
        <w:lastRenderedPageBreak/>
        <w:t>载体选取符合型分析：本项目在</w:t>
      </w:r>
      <w:r w:rsidR="002D558A" w:rsidRPr="006D53CC">
        <w:rPr>
          <w:rFonts w:eastAsiaTheme="minorEastAsia"/>
          <w:bCs/>
          <w:kern w:val="44"/>
        </w:rPr>
        <w:t>江苏恒盛药业有限公司</w:t>
      </w:r>
      <w:r w:rsidR="005A2E11" w:rsidRPr="006D53CC">
        <w:rPr>
          <w:rFonts w:eastAsiaTheme="minorEastAsia"/>
          <w:bCs/>
          <w:kern w:val="44"/>
        </w:rPr>
        <w:t>官方网站</w:t>
      </w:r>
      <w:r w:rsidRPr="006D53CC">
        <w:rPr>
          <w:rFonts w:eastAsiaTheme="minorEastAsia"/>
          <w:bCs/>
          <w:kern w:val="44"/>
        </w:rPr>
        <w:t>对本项目基本情况进行公示，网站属于《办法》中</w:t>
      </w:r>
      <w:r w:rsidRPr="006D53CC">
        <w:rPr>
          <w:kern w:val="0"/>
        </w:rPr>
        <w:t>“</w:t>
      </w:r>
      <w:r w:rsidRPr="006D53CC">
        <w:rPr>
          <w:kern w:val="0"/>
        </w:rPr>
        <w:t>第九条</w:t>
      </w:r>
      <w:r w:rsidR="005A2E11" w:rsidRPr="006D53CC">
        <w:rPr>
          <w:kern w:val="0"/>
        </w:rPr>
        <w:t xml:space="preserve"> </w:t>
      </w:r>
      <w:r w:rsidRPr="006D53CC">
        <w:rPr>
          <w:kern w:val="0"/>
        </w:rPr>
        <w:t>建设单位应当在确定环境影响报告书编制单位后</w:t>
      </w:r>
      <w:r w:rsidRPr="006D53CC">
        <w:rPr>
          <w:kern w:val="0"/>
        </w:rPr>
        <w:t>7</w:t>
      </w:r>
      <w:r w:rsidRPr="006D53CC">
        <w:rPr>
          <w:kern w:val="0"/>
        </w:rPr>
        <w:t>个工作日内，通过其网站、建设项目所在地公共媒体网站或者建设项目所在地相关政府网站（以下统称网络平台）公开信息</w:t>
      </w:r>
      <w:r w:rsidRPr="006D53CC">
        <w:rPr>
          <w:rFonts w:eastAsiaTheme="minorEastAsia"/>
          <w:bCs/>
          <w:kern w:val="44"/>
        </w:rPr>
        <w:t>”</w:t>
      </w:r>
      <w:r w:rsidRPr="006D53CC">
        <w:rPr>
          <w:rFonts w:eastAsiaTheme="minorEastAsia"/>
          <w:bCs/>
          <w:kern w:val="44"/>
        </w:rPr>
        <w:t>中的</w:t>
      </w:r>
      <w:r w:rsidRPr="006D53CC">
        <w:rPr>
          <w:rFonts w:eastAsiaTheme="minorEastAsia"/>
          <w:bCs/>
          <w:kern w:val="44"/>
        </w:rPr>
        <w:t>“</w:t>
      </w:r>
      <w:r w:rsidRPr="006D53CC">
        <w:rPr>
          <w:kern w:val="0"/>
        </w:rPr>
        <w:t>建设单位网站</w:t>
      </w:r>
      <w:r w:rsidRPr="006D53CC">
        <w:rPr>
          <w:rFonts w:eastAsiaTheme="minorEastAsia"/>
          <w:bCs/>
          <w:kern w:val="44"/>
        </w:rPr>
        <w:t>”</w:t>
      </w:r>
      <w:r w:rsidRPr="006D53CC">
        <w:rPr>
          <w:rFonts w:eastAsiaTheme="minorEastAsia"/>
          <w:bCs/>
          <w:kern w:val="44"/>
        </w:rPr>
        <w:t>，符合《办法》的要求</w:t>
      </w:r>
      <w:r w:rsidRPr="006D53CC">
        <w:rPr>
          <w:kern w:val="0"/>
        </w:rPr>
        <w:t>。</w:t>
      </w:r>
    </w:p>
    <w:p w14:paraId="454B64E2" w14:textId="68CF9093" w:rsidR="00C5582F" w:rsidRPr="006D53CC" w:rsidRDefault="001354BB">
      <w:pPr>
        <w:ind w:firstLine="480"/>
        <w:rPr>
          <w:rFonts w:eastAsiaTheme="minorEastAsia"/>
          <w:bCs/>
          <w:kern w:val="44"/>
        </w:rPr>
      </w:pPr>
      <w:r w:rsidRPr="006D53CC">
        <w:rPr>
          <w:rFonts w:eastAsiaTheme="minorEastAsia"/>
          <w:bCs/>
          <w:kern w:val="44"/>
        </w:rPr>
        <w:t>网络公示时间：</w:t>
      </w:r>
      <w:r w:rsidR="00804137" w:rsidRPr="006D53CC">
        <w:rPr>
          <w:rFonts w:eastAsiaTheme="minorEastAsia"/>
          <w:bCs/>
          <w:kern w:val="44"/>
        </w:rPr>
        <w:t>20</w:t>
      </w:r>
      <w:r w:rsidR="005A2E11" w:rsidRPr="006D53CC">
        <w:rPr>
          <w:rFonts w:eastAsiaTheme="minorEastAsia"/>
          <w:bCs/>
          <w:kern w:val="44"/>
        </w:rPr>
        <w:t>21</w:t>
      </w:r>
      <w:r w:rsidR="00804137" w:rsidRPr="006D53CC">
        <w:rPr>
          <w:rFonts w:eastAsiaTheme="minorEastAsia"/>
          <w:bCs/>
          <w:kern w:val="44"/>
        </w:rPr>
        <w:t>年</w:t>
      </w:r>
      <w:r w:rsidR="002D558A" w:rsidRPr="006D53CC">
        <w:rPr>
          <w:rFonts w:eastAsiaTheme="minorEastAsia"/>
          <w:bCs/>
          <w:kern w:val="44"/>
        </w:rPr>
        <w:t>5</w:t>
      </w:r>
      <w:r w:rsidR="00804137" w:rsidRPr="006D53CC">
        <w:rPr>
          <w:rFonts w:eastAsiaTheme="minorEastAsia"/>
          <w:bCs/>
          <w:kern w:val="44"/>
        </w:rPr>
        <w:t>月</w:t>
      </w:r>
      <w:r w:rsidR="002D558A" w:rsidRPr="006D53CC">
        <w:rPr>
          <w:rFonts w:eastAsiaTheme="minorEastAsia"/>
          <w:bCs/>
          <w:kern w:val="44"/>
        </w:rPr>
        <w:t>24</w:t>
      </w:r>
      <w:r w:rsidR="00804137" w:rsidRPr="006D53CC">
        <w:rPr>
          <w:rFonts w:eastAsiaTheme="minorEastAsia"/>
          <w:bCs/>
          <w:kern w:val="44"/>
        </w:rPr>
        <w:t>日</w:t>
      </w:r>
      <w:r w:rsidR="005A2E11" w:rsidRPr="006D53CC">
        <w:rPr>
          <w:rFonts w:eastAsiaTheme="minorEastAsia"/>
          <w:bCs/>
          <w:kern w:val="44"/>
        </w:rPr>
        <w:t>~2021</w:t>
      </w:r>
      <w:r w:rsidR="00804137" w:rsidRPr="006D53CC">
        <w:rPr>
          <w:rFonts w:eastAsiaTheme="minorEastAsia"/>
          <w:bCs/>
          <w:kern w:val="44"/>
        </w:rPr>
        <w:t>年</w:t>
      </w:r>
      <w:r w:rsidR="002D558A" w:rsidRPr="006D53CC">
        <w:rPr>
          <w:rFonts w:eastAsiaTheme="minorEastAsia"/>
          <w:bCs/>
          <w:kern w:val="44"/>
        </w:rPr>
        <w:t>6</w:t>
      </w:r>
      <w:r w:rsidR="00804137" w:rsidRPr="006D53CC">
        <w:rPr>
          <w:rFonts w:eastAsiaTheme="minorEastAsia"/>
          <w:bCs/>
          <w:kern w:val="44"/>
        </w:rPr>
        <w:t>月</w:t>
      </w:r>
      <w:r w:rsidR="002D558A" w:rsidRPr="006D53CC">
        <w:rPr>
          <w:rFonts w:eastAsiaTheme="minorEastAsia"/>
          <w:bCs/>
          <w:kern w:val="44"/>
        </w:rPr>
        <w:t>4</w:t>
      </w:r>
      <w:r w:rsidR="00804137" w:rsidRPr="006D53CC">
        <w:rPr>
          <w:rFonts w:eastAsiaTheme="minorEastAsia"/>
          <w:bCs/>
          <w:kern w:val="44"/>
        </w:rPr>
        <w:t>日</w:t>
      </w:r>
    </w:p>
    <w:p w14:paraId="7869FF0D" w14:textId="4A790D3B" w:rsidR="00C5582F" w:rsidRPr="006D53CC" w:rsidRDefault="001354BB">
      <w:pPr>
        <w:ind w:firstLine="480"/>
        <w:rPr>
          <w:rFonts w:eastAsiaTheme="minorEastAsia"/>
          <w:bCs/>
          <w:kern w:val="44"/>
        </w:rPr>
      </w:pPr>
      <w:r w:rsidRPr="006D53CC">
        <w:rPr>
          <w:rFonts w:eastAsiaTheme="minorEastAsia"/>
          <w:bCs/>
          <w:kern w:val="44"/>
        </w:rPr>
        <w:t>网址：</w:t>
      </w:r>
      <w:r w:rsidR="002D558A" w:rsidRPr="006D53CC">
        <w:rPr>
          <w:rFonts w:eastAsiaTheme="minorEastAsia"/>
          <w:bCs/>
          <w:kern w:val="44"/>
        </w:rPr>
        <w:t>http://www.hspharm.cn/news/company/103.html</w:t>
      </w:r>
    </w:p>
    <w:p w14:paraId="156A8478" w14:textId="4B7682D3" w:rsidR="00C5582F" w:rsidRPr="006D53CC" w:rsidRDefault="001354BB" w:rsidP="00824519">
      <w:pPr>
        <w:ind w:firstLine="480"/>
        <w:jc w:val="left"/>
        <w:rPr>
          <w:rFonts w:eastAsiaTheme="minorEastAsia"/>
          <w:bCs/>
          <w:noProof/>
          <w:kern w:val="44"/>
        </w:rPr>
      </w:pPr>
      <w:r w:rsidRPr="006D53CC">
        <w:rPr>
          <w:rFonts w:eastAsiaTheme="minorEastAsia"/>
          <w:bCs/>
          <w:kern w:val="44"/>
        </w:rPr>
        <w:t>公示截图：</w:t>
      </w:r>
    </w:p>
    <w:p w14:paraId="1C85C2C1" w14:textId="335921AF" w:rsidR="006D4E2E" w:rsidRPr="006D53CC" w:rsidRDefault="00B22573" w:rsidP="002D558A">
      <w:pPr>
        <w:ind w:firstLineChars="0" w:firstLine="0"/>
        <w:jc w:val="center"/>
        <w:rPr>
          <w:rFonts w:eastAsiaTheme="minorEastAsia"/>
          <w:bCs/>
          <w:kern w:val="44"/>
          <w:highlight w:val="yellow"/>
        </w:rPr>
      </w:pPr>
      <w:r w:rsidRPr="006D53CC">
        <w:rPr>
          <w:rFonts w:eastAsiaTheme="minorEastAsia"/>
          <w:bCs/>
          <w:noProof/>
          <w:kern w:val="44"/>
        </w:rPr>
        <w:drawing>
          <wp:inline distT="0" distB="0" distL="0" distR="0" wp14:anchorId="18A9A773" wp14:editId="3FD57151">
            <wp:extent cx="5078437" cy="5753686"/>
            <wp:effectExtent l="0" t="0" r="8255" b="0"/>
            <wp:docPr id="8" name="图片 8" descr="C:\Users\deDELL\Desktop\0-CXY在做项目\【31】恒盛SSP中试项目+氟苯尼考车间智能化升级改造项目报告书【立项已完成+环评编制中ing】\3-SSP项目环评报告书\【1】SSP项目环评公示\一次公示及其结果2021.8(已完成)\SSP项目第一次公示截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DELL\Desktop\0-CXY在做项目\【31】恒盛SSP中试项目+氟苯尼考车间智能化升级改造项目报告书【立项已完成+环评编制中ing】\3-SSP项目环评报告书\【1】SSP项目环评公示\一次公示及其结果2021.8(已完成)\SSP项目第一次公示截图.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3053" r="21441"/>
                    <a:stretch/>
                  </pic:blipFill>
                  <pic:spPr bwMode="auto">
                    <a:xfrm>
                      <a:off x="0" y="0"/>
                      <a:ext cx="5081960" cy="5757677"/>
                    </a:xfrm>
                    <a:prstGeom prst="rect">
                      <a:avLst/>
                    </a:prstGeom>
                    <a:noFill/>
                    <a:ln>
                      <a:noFill/>
                    </a:ln>
                    <a:extLst>
                      <a:ext uri="{53640926-AAD7-44D8-BBD7-CCE9431645EC}">
                        <a14:shadowObscured xmlns:a14="http://schemas.microsoft.com/office/drawing/2010/main"/>
                      </a:ext>
                    </a:extLst>
                  </pic:spPr>
                </pic:pic>
              </a:graphicData>
            </a:graphic>
          </wp:inline>
        </w:drawing>
      </w:r>
    </w:p>
    <w:p w14:paraId="75F69C2B" w14:textId="77777777" w:rsidR="00C5582F" w:rsidRPr="006D53CC" w:rsidRDefault="001354BB">
      <w:pPr>
        <w:ind w:firstLineChars="0" w:firstLine="0"/>
        <w:jc w:val="center"/>
        <w:rPr>
          <w:rFonts w:eastAsiaTheme="minorEastAsia"/>
          <w:bCs/>
          <w:kern w:val="44"/>
        </w:rPr>
      </w:pPr>
      <w:r w:rsidRPr="006D53CC">
        <w:rPr>
          <w:b/>
        </w:rPr>
        <w:t>图</w:t>
      </w:r>
      <w:r w:rsidRPr="006D53CC">
        <w:rPr>
          <w:b/>
        </w:rPr>
        <w:t xml:space="preserve">2-2 </w:t>
      </w:r>
      <w:r w:rsidRPr="006D53CC">
        <w:rPr>
          <w:b/>
        </w:rPr>
        <w:t>项目第一次网上公示截图</w:t>
      </w:r>
    </w:p>
    <w:p w14:paraId="10D225C5" w14:textId="77777777" w:rsidR="00C5582F" w:rsidRPr="006D53CC" w:rsidRDefault="001354BB" w:rsidP="00CA315C">
      <w:pPr>
        <w:ind w:firstLineChars="0" w:firstLine="0"/>
        <w:outlineLvl w:val="2"/>
        <w:rPr>
          <w:b/>
        </w:rPr>
      </w:pPr>
      <w:r w:rsidRPr="006D53CC">
        <w:rPr>
          <w:b/>
        </w:rPr>
        <w:lastRenderedPageBreak/>
        <w:t xml:space="preserve">2.2.2 </w:t>
      </w:r>
      <w:r w:rsidRPr="006D53CC">
        <w:rPr>
          <w:b/>
        </w:rPr>
        <w:t>其他</w:t>
      </w:r>
    </w:p>
    <w:p w14:paraId="68FFABB0" w14:textId="77777777" w:rsidR="00C5582F" w:rsidRPr="006D53CC" w:rsidRDefault="001354BB" w:rsidP="00804137">
      <w:pPr>
        <w:ind w:firstLine="480"/>
        <w:rPr>
          <w:rFonts w:eastAsiaTheme="minorEastAsia"/>
          <w:bCs/>
          <w:kern w:val="44"/>
        </w:rPr>
      </w:pPr>
      <w:r w:rsidRPr="006D53CC">
        <w:rPr>
          <w:rFonts w:eastAsiaTheme="minorEastAsia"/>
          <w:bCs/>
          <w:kern w:val="44"/>
        </w:rPr>
        <w:t>无。</w:t>
      </w:r>
    </w:p>
    <w:p w14:paraId="336A76D3" w14:textId="77777777" w:rsidR="00C5582F" w:rsidRPr="006D53CC" w:rsidRDefault="001354BB" w:rsidP="00F2678C">
      <w:pPr>
        <w:pStyle w:val="af6"/>
        <w:spacing w:beforeLines="0" w:before="0" w:afterLines="0" w:after="0" w:line="360" w:lineRule="auto"/>
        <w:outlineLvl w:val="1"/>
      </w:pPr>
      <w:r w:rsidRPr="006D53CC">
        <w:t xml:space="preserve">2.3 </w:t>
      </w:r>
      <w:r w:rsidRPr="006D53CC">
        <w:t>公众意见情况</w:t>
      </w:r>
    </w:p>
    <w:p w14:paraId="12AA278D" w14:textId="3D54E2E5" w:rsidR="00D428D5" w:rsidRPr="006D53CC" w:rsidRDefault="001354BB" w:rsidP="00F2678C">
      <w:pPr>
        <w:ind w:firstLine="480"/>
      </w:pPr>
      <w:r w:rsidRPr="006D53CC">
        <w:rPr>
          <w:rFonts w:eastAsiaTheme="minorEastAsia"/>
          <w:bCs/>
          <w:kern w:val="44"/>
        </w:rPr>
        <w:t>首次公示后，</w:t>
      </w:r>
      <w:r w:rsidR="00FB4619" w:rsidRPr="006D53CC">
        <w:rPr>
          <w:rFonts w:eastAsiaTheme="minorEastAsia"/>
          <w:bCs/>
          <w:kern w:val="44"/>
        </w:rPr>
        <w:t>未收到任何形式的意见反馈</w:t>
      </w:r>
      <w:r w:rsidRPr="006D53CC">
        <w:rPr>
          <w:rFonts w:eastAsiaTheme="minorEastAsia"/>
          <w:bCs/>
          <w:kern w:val="44"/>
        </w:rPr>
        <w:t>。</w:t>
      </w:r>
    </w:p>
    <w:p w14:paraId="13A40A47" w14:textId="0C757F87" w:rsidR="00C5582F" w:rsidRPr="006D53CC" w:rsidRDefault="001354BB" w:rsidP="00F2678C">
      <w:pPr>
        <w:ind w:firstLineChars="0" w:firstLine="0"/>
        <w:jc w:val="left"/>
        <w:outlineLvl w:val="0"/>
        <w:rPr>
          <w:b/>
          <w:sz w:val="32"/>
          <w:szCs w:val="32"/>
        </w:rPr>
      </w:pPr>
      <w:r w:rsidRPr="006D53CC">
        <w:rPr>
          <w:b/>
          <w:sz w:val="32"/>
          <w:szCs w:val="32"/>
        </w:rPr>
        <w:t xml:space="preserve">3 </w:t>
      </w:r>
      <w:r w:rsidRPr="006D53CC">
        <w:rPr>
          <w:b/>
          <w:sz w:val="32"/>
          <w:szCs w:val="32"/>
        </w:rPr>
        <w:t>征求意见稿公示情况</w:t>
      </w:r>
    </w:p>
    <w:p w14:paraId="172B10CD" w14:textId="77777777" w:rsidR="00C5582F" w:rsidRPr="006D53CC" w:rsidRDefault="001354BB" w:rsidP="00F2678C">
      <w:pPr>
        <w:pStyle w:val="af6"/>
        <w:spacing w:beforeLines="0" w:before="0" w:afterLines="0" w:after="0" w:line="360" w:lineRule="auto"/>
        <w:outlineLvl w:val="1"/>
      </w:pPr>
      <w:r w:rsidRPr="006D53CC">
        <w:t xml:space="preserve">3.1 </w:t>
      </w:r>
      <w:r w:rsidRPr="006D53CC">
        <w:t>公示内容及时限</w:t>
      </w:r>
    </w:p>
    <w:p w14:paraId="6A303521" w14:textId="77777777" w:rsidR="00C5582F" w:rsidRPr="006D53CC" w:rsidRDefault="001354BB" w:rsidP="000B2FD6">
      <w:pPr>
        <w:ind w:firstLineChars="0" w:firstLine="0"/>
        <w:outlineLvl w:val="2"/>
        <w:rPr>
          <w:b/>
        </w:rPr>
      </w:pPr>
      <w:r w:rsidRPr="006D53CC">
        <w:rPr>
          <w:b/>
        </w:rPr>
        <w:t xml:space="preserve">3.1.1 </w:t>
      </w:r>
      <w:r w:rsidRPr="006D53CC">
        <w:rPr>
          <w:b/>
        </w:rPr>
        <w:t>公开内容</w:t>
      </w:r>
    </w:p>
    <w:tbl>
      <w:tblPr>
        <w:tblW w:w="829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296"/>
      </w:tblGrid>
      <w:tr w:rsidR="007306E0" w:rsidRPr="006D53CC" w14:paraId="32361D6D" w14:textId="77777777">
        <w:tc>
          <w:tcPr>
            <w:tcW w:w="8296" w:type="dxa"/>
          </w:tcPr>
          <w:p w14:paraId="2B2A077D" w14:textId="77777777" w:rsidR="007D77E5" w:rsidRPr="006D53CC" w:rsidRDefault="007D77E5" w:rsidP="007D77E5">
            <w:pPr>
              <w:widowControl/>
              <w:adjustRightInd w:val="0"/>
              <w:snapToGrid w:val="0"/>
              <w:ind w:firstLineChars="0" w:firstLine="0"/>
              <w:jc w:val="center"/>
              <w:rPr>
                <w:b/>
                <w:bCs/>
                <w:kern w:val="0"/>
                <w:sz w:val="28"/>
                <w:szCs w:val="21"/>
              </w:rPr>
            </w:pPr>
            <w:r w:rsidRPr="006D53CC">
              <w:rPr>
                <w:b/>
                <w:bCs/>
                <w:kern w:val="0"/>
                <w:sz w:val="28"/>
                <w:szCs w:val="21"/>
              </w:rPr>
              <w:t>江苏恒盛药业有限公司年产</w:t>
            </w:r>
            <w:r w:rsidRPr="006D53CC">
              <w:rPr>
                <w:b/>
                <w:bCs/>
                <w:kern w:val="0"/>
                <w:sz w:val="28"/>
                <w:szCs w:val="21"/>
              </w:rPr>
              <w:t>5.1</w:t>
            </w:r>
            <w:r w:rsidRPr="006D53CC">
              <w:rPr>
                <w:b/>
                <w:bCs/>
                <w:kern w:val="0"/>
                <w:sz w:val="28"/>
                <w:szCs w:val="21"/>
              </w:rPr>
              <w:t>吨生物医药活性成分项目</w:t>
            </w:r>
          </w:p>
          <w:p w14:paraId="477C6415" w14:textId="77777777" w:rsidR="007D77E5" w:rsidRPr="006D53CC" w:rsidRDefault="007D77E5" w:rsidP="007D77E5">
            <w:pPr>
              <w:widowControl/>
              <w:adjustRightInd w:val="0"/>
              <w:snapToGrid w:val="0"/>
              <w:ind w:firstLineChars="0" w:firstLine="0"/>
              <w:jc w:val="center"/>
              <w:rPr>
                <w:b/>
                <w:bCs/>
                <w:kern w:val="0"/>
                <w:sz w:val="28"/>
                <w:szCs w:val="21"/>
              </w:rPr>
            </w:pPr>
            <w:r w:rsidRPr="006D53CC">
              <w:rPr>
                <w:b/>
                <w:bCs/>
                <w:kern w:val="0"/>
                <w:sz w:val="28"/>
                <w:szCs w:val="21"/>
              </w:rPr>
              <w:t>环境影响评价征求意见稿全文公示</w:t>
            </w:r>
          </w:p>
          <w:p w14:paraId="3488599F" w14:textId="77777777" w:rsidR="007D77E5" w:rsidRPr="006D53CC" w:rsidRDefault="007D77E5" w:rsidP="007D77E5">
            <w:pPr>
              <w:widowControl/>
              <w:adjustRightInd w:val="0"/>
              <w:snapToGrid w:val="0"/>
              <w:ind w:firstLine="480"/>
              <w:rPr>
                <w:kern w:val="0"/>
              </w:rPr>
            </w:pPr>
            <w:r w:rsidRPr="006D53CC">
              <w:rPr>
                <w:kern w:val="0"/>
              </w:rPr>
              <w:t>受建设单位的委托，江苏艾弗瑞环保科技有限公司承担了本项目的环境影响评价工作，按《环境影响评价公众参与办法》（生态环境部令</w:t>
            </w:r>
            <w:r w:rsidRPr="006D53CC">
              <w:rPr>
                <w:kern w:val="0"/>
              </w:rPr>
              <w:t xml:space="preserve"> </w:t>
            </w:r>
            <w:r w:rsidRPr="006D53CC">
              <w:rPr>
                <w:kern w:val="0"/>
              </w:rPr>
              <w:t>第</w:t>
            </w:r>
            <w:r w:rsidRPr="006D53CC">
              <w:rPr>
                <w:kern w:val="0"/>
              </w:rPr>
              <w:t>4</w:t>
            </w:r>
            <w:r w:rsidRPr="006D53CC">
              <w:rPr>
                <w:kern w:val="0"/>
              </w:rPr>
              <w:t>号）的有关规定，征求意见稿形成后，应向社会进行公示，征求与该建设项目环境影响评价有关的意见，欢迎公众积极参与并提出宝贵意见。涉及企业保密技术的部分章节在征求意见稿全文中不予公开。</w:t>
            </w:r>
          </w:p>
          <w:p w14:paraId="6DE2FCE7" w14:textId="77777777" w:rsidR="007D77E5" w:rsidRPr="006D53CC" w:rsidRDefault="007D77E5" w:rsidP="007D77E5">
            <w:pPr>
              <w:widowControl/>
              <w:adjustRightInd w:val="0"/>
              <w:snapToGrid w:val="0"/>
              <w:ind w:firstLine="482"/>
              <w:rPr>
                <w:b/>
                <w:kern w:val="0"/>
              </w:rPr>
            </w:pPr>
            <w:r w:rsidRPr="006D53CC">
              <w:rPr>
                <w:b/>
                <w:kern w:val="0"/>
              </w:rPr>
              <w:t>（一）建设项目情况简述</w:t>
            </w:r>
          </w:p>
          <w:p w14:paraId="380D2972" w14:textId="77777777" w:rsidR="007D77E5" w:rsidRPr="006D53CC" w:rsidRDefault="007D77E5" w:rsidP="007D77E5">
            <w:pPr>
              <w:widowControl/>
              <w:shd w:val="clear" w:color="auto" w:fill="FFFFFF"/>
              <w:adjustRightInd w:val="0"/>
              <w:snapToGrid w:val="0"/>
              <w:ind w:firstLine="480"/>
            </w:pPr>
            <w:r w:rsidRPr="006D53CC">
              <w:t>建设项目名称：</w:t>
            </w:r>
            <w:r w:rsidRPr="006D53CC">
              <w:rPr>
                <w:bCs/>
                <w:kern w:val="0"/>
              </w:rPr>
              <w:t>年产</w:t>
            </w:r>
            <w:r w:rsidRPr="006D53CC">
              <w:rPr>
                <w:bCs/>
                <w:kern w:val="0"/>
              </w:rPr>
              <w:t>5.1</w:t>
            </w:r>
            <w:r w:rsidRPr="006D53CC">
              <w:rPr>
                <w:bCs/>
                <w:kern w:val="0"/>
              </w:rPr>
              <w:t>吨生物医药活性成分项目</w:t>
            </w:r>
          </w:p>
          <w:p w14:paraId="6BFBDA3F" w14:textId="77777777" w:rsidR="007D77E5" w:rsidRPr="006D53CC" w:rsidRDefault="007D77E5" w:rsidP="007D77E5">
            <w:pPr>
              <w:widowControl/>
              <w:adjustRightInd w:val="0"/>
              <w:snapToGrid w:val="0"/>
              <w:ind w:firstLine="480"/>
              <w:rPr>
                <w:kern w:val="0"/>
              </w:rPr>
            </w:pPr>
            <w:r w:rsidRPr="006D53CC">
              <w:rPr>
                <w:kern w:val="0"/>
              </w:rPr>
              <w:t>选址选线：江苏扬子江国际化工园长江路东、黄海路南</w:t>
            </w:r>
          </w:p>
          <w:p w14:paraId="37F088F1" w14:textId="77777777" w:rsidR="007D77E5" w:rsidRPr="006D53CC" w:rsidRDefault="007D77E5" w:rsidP="007D77E5">
            <w:pPr>
              <w:widowControl/>
              <w:adjustRightInd w:val="0"/>
              <w:snapToGrid w:val="0"/>
              <w:ind w:firstLine="480"/>
              <w:rPr>
                <w:kern w:val="0"/>
              </w:rPr>
            </w:pPr>
            <w:r w:rsidRPr="006D53CC">
              <w:rPr>
                <w:kern w:val="0"/>
              </w:rPr>
              <w:t>现有项目情况：公司现有</w:t>
            </w:r>
            <w:r w:rsidRPr="006D53CC">
              <w:rPr>
                <w:kern w:val="0"/>
              </w:rPr>
              <w:t>300</w:t>
            </w:r>
            <w:r w:rsidRPr="006D53CC">
              <w:rPr>
                <w:kern w:val="0"/>
              </w:rPr>
              <w:t>吨</w:t>
            </w:r>
            <w:r w:rsidRPr="006D53CC">
              <w:rPr>
                <w:kern w:val="0"/>
              </w:rPr>
              <w:t>/</w:t>
            </w:r>
            <w:r w:rsidRPr="006D53CC">
              <w:rPr>
                <w:kern w:val="0"/>
              </w:rPr>
              <w:t>年</w:t>
            </w:r>
            <w:r w:rsidRPr="006D53CC">
              <w:rPr>
                <w:kern w:val="0"/>
              </w:rPr>
              <w:t>PSE</w:t>
            </w:r>
            <w:r w:rsidRPr="006D53CC">
              <w:rPr>
                <w:kern w:val="0"/>
              </w:rPr>
              <w:t>和</w:t>
            </w:r>
            <w:r w:rsidRPr="006D53CC">
              <w:rPr>
                <w:kern w:val="0"/>
              </w:rPr>
              <w:t>100</w:t>
            </w:r>
            <w:r w:rsidRPr="006D53CC">
              <w:rPr>
                <w:kern w:val="0"/>
              </w:rPr>
              <w:t>吨</w:t>
            </w:r>
            <w:r w:rsidRPr="006D53CC">
              <w:rPr>
                <w:kern w:val="0"/>
              </w:rPr>
              <w:t>/</w:t>
            </w:r>
            <w:r w:rsidRPr="006D53CC">
              <w:rPr>
                <w:kern w:val="0"/>
              </w:rPr>
              <w:t>年甲</w:t>
            </w:r>
            <w:proofErr w:type="gramStart"/>
            <w:r w:rsidRPr="006D53CC">
              <w:rPr>
                <w:kern w:val="0"/>
              </w:rPr>
              <w:t>砜</w:t>
            </w:r>
            <w:proofErr w:type="gramEnd"/>
            <w:r w:rsidRPr="006D53CC">
              <w:rPr>
                <w:kern w:val="0"/>
              </w:rPr>
              <w:t>霉素项目已建成投产，年产</w:t>
            </w:r>
            <w:r w:rsidRPr="006D53CC">
              <w:rPr>
                <w:kern w:val="0"/>
              </w:rPr>
              <w:t>100</w:t>
            </w:r>
            <w:r w:rsidRPr="006D53CC">
              <w:rPr>
                <w:kern w:val="0"/>
              </w:rPr>
              <w:t>吨氟苯尼考改扩建项目（及年产氟苯尼考</w:t>
            </w:r>
            <w:r w:rsidRPr="006D53CC">
              <w:rPr>
                <w:kern w:val="0"/>
              </w:rPr>
              <w:t>800</w:t>
            </w:r>
            <w:r w:rsidRPr="006D53CC">
              <w:rPr>
                <w:kern w:val="0"/>
              </w:rPr>
              <w:t>吨项目企业自查评估报告）已建成投产，扩建年产</w:t>
            </w:r>
            <w:r w:rsidRPr="006D53CC">
              <w:rPr>
                <w:kern w:val="0"/>
              </w:rPr>
              <w:t>400</w:t>
            </w:r>
            <w:r w:rsidRPr="006D53CC">
              <w:rPr>
                <w:kern w:val="0"/>
              </w:rPr>
              <w:t>吨新型绿色兽药原料项目不再建设，扩建年产</w:t>
            </w:r>
            <w:r w:rsidRPr="006D53CC">
              <w:rPr>
                <w:kern w:val="0"/>
              </w:rPr>
              <w:t>300</w:t>
            </w:r>
            <w:r w:rsidRPr="006D53CC">
              <w:rPr>
                <w:kern w:val="0"/>
              </w:rPr>
              <w:t>吨生物医药活性成分及</w:t>
            </w:r>
            <w:r w:rsidRPr="006D53CC">
              <w:rPr>
                <w:kern w:val="0"/>
              </w:rPr>
              <w:t>10</w:t>
            </w:r>
            <w:r w:rsidRPr="006D53CC">
              <w:rPr>
                <w:kern w:val="0"/>
              </w:rPr>
              <w:t>吨生物医药研发中试项目部分已建成投产，年产</w:t>
            </w:r>
            <w:r w:rsidRPr="006D53CC">
              <w:rPr>
                <w:kern w:val="0"/>
              </w:rPr>
              <w:t>190</w:t>
            </w:r>
            <w:r w:rsidRPr="006D53CC">
              <w:rPr>
                <w:kern w:val="0"/>
              </w:rPr>
              <w:t>吨生物医药活性成分技术改造项目不再建设，新建年产</w:t>
            </w:r>
            <w:r w:rsidRPr="006D53CC">
              <w:rPr>
                <w:kern w:val="0"/>
              </w:rPr>
              <w:t>1200</w:t>
            </w:r>
            <w:r w:rsidRPr="006D53CC">
              <w:rPr>
                <w:kern w:val="0"/>
              </w:rPr>
              <w:t>吨生物医药活性成分及</w:t>
            </w:r>
            <w:r w:rsidRPr="006D53CC">
              <w:rPr>
                <w:kern w:val="0"/>
              </w:rPr>
              <w:t>720</w:t>
            </w:r>
            <w:r w:rsidRPr="006D53CC">
              <w:rPr>
                <w:kern w:val="0"/>
              </w:rPr>
              <w:t>吨氯化钠和</w:t>
            </w:r>
            <w:r w:rsidRPr="006D53CC">
              <w:rPr>
                <w:kern w:val="0"/>
              </w:rPr>
              <w:t>1062</w:t>
            </w:r>
            <w:r w:rsidRPr="006D53CC">
              <w:rPr>
                <w:kern w:val="0"/>
              </w:rPr>
              <w:t>吨氨水副产品项目不再建设。现有项目中已建工程项目的废气、废水、噪声均能达标排放，固体废物均能妥善处理。</w:t>
            </w:r>
          </w:p>
          <w:p w14:paraId="21C24850" w14:textId="77777777" w:rsidR="007D77E5" w:rsidRPr="006D53CC" w:rsidRDefault="007D77E5" w:rsidP="007D77E5">
            <w:pPr>
              <w:widowControl/>
              <w:adjustRightInd w:val="0"/>
              <w:snapToGrid w:val="0"/>
              <w:ind w:firstLine="480"/>
              <w:rPr>
                <w:kern w:val="0"/>
              </w:rPr>
            </w:pPr>
            <w:r w:rsidRPr="006D53CC">
              <w:rPr>
                <w:kern w:val="0"/>
              </w:rPr>
              <w:t>建设内容：本项目拟投资</w:t>
            </w:r>
            <w:r w:rsidRPr="006D53CC">
              <w:rPr>
                <w:kern w:val="0"/>
              </w:rPr>
              <w:t>620</w:t>
            </w:r>
            <w:r w:rsidRPr="006D53CC">
              <w:rPr>
                <w:kern w:val="0"/>
              </w:rPr>
              <w:t>万元人民币，</w:t>
            </w:r>
            <w:proofErr w:type="gramStart"/>
            <w:r w:rsidRPr="006D53CC">
              <w:rPr>
                <w:kern w:val="0"/>
              </w:rPr>
              <w:t>不</w:t>
            </w:r>
            <w:proofErr w:type="gramEnd"/>
            <w:r w:rsidRPr="006D53CC">
              <w:rPr>
                <w:kern w:val="0"/>
              </w:rPr>
              <w:t>新增占地、利用厂区现有的闲置车间，拟购置各类生产及辅助设备（如反应釜、离心机等），形成年产</w:t>
            </w:r>
            <w:r w:rsidRPr="006D53CC">
              <w:rPr>
                <w:kern w:val="0"/>
              </w:rPr>
              <w:lastRenderedPageBreak/>
              <w:t>5.1</w:t>
            </w:r>
            <w:r w:rsidRPr="006D53CC">
              <w:rPr>
                <w:kern w:val="0"/>
              </w:rPr>
              <w:t>吨生物医药成分（</w:t>
            </w:r>
            <w:proofErr w:type="gramStart"/>
            <w:r w:rsidRPr="006D53CC">
              <w:rPr>
                <w:kern w:val="0"/>
              </w:rPr>
              <w:t>艾氟康唑、泊沙康唑</w:t>
            </w:r>
            <w:proofErr w:type="gramEnd"/>
            <w:r w:rsidRPr="006D53CC">
              <w:rPr>
                <w:kern w:val="0"/>
              </w:rPr>
              <w:t>、盐酸洛贝林、喷他佐辛）项目。</w:t>
            </w:r>
          </w:p>
          <w:p w14:paraId="355CF8D5" w14:textId="77777777" w:rsidR="007D77E5" w:rsidRPr="006D53CC" w:rsidRDefault="007D77E5" w:rsidP="007D77E5">
            <w:pPr>
              <w:widowControl/>
              <w:adjustRightInd w:val="0"/>
              <w:snapToGrid w:val="0"/>
              <w:ind w:firstLine="482"/>
              <w:rPr>
                <w:b/>
                <w:kern w:val="0"/>
              </w:rPr>
            </w:pPr>
            <w:r w:rsidRPr="006D53CC">
              <w:rPr>
                <w:b/>
                <w:kern w:val="0"/>
              </w:rPr>
              <w:t>（二）环境影响报告书编制单位的名称</w:t>
            </w:r>
          </w:p>
          <w:p w14:paraId="4AC2E011" w14:textId="77777777" w:rsidR="007D77E5" w:rsidRPr="006D53CC" w:rsidRDefault="007D77E5" w:rsidP="007D77E5">
            <w:pPr>
              <w:widowControl/>
              <w:adjustRightInd w:val="0"/>
              <w:snapToGrid w:val="0"/>
              <w:ind w:firstLine="480"/>
              <w:rPr>
                <w:kern w:val="0"/>
              </w:rPr>
            </w:pPr>
            <w:r w:rsidRPr="006D53CC">
              <w:rPr>
                <w:kern w:val="0"/>
              </w:rPr>
              <w:t>单位名称：江苏艾弗瑞环保科技有限公司</w:t>
            </w:r>
          </w:p>
          <w:p w14:paraId="311ABA1A" w14:textId="77777777" w:rsidR="007D77E5" w:rsidRPr="006D53CC" w:rsidRDefault="007D77E5" w:rsidP="007D77E5">
            <w:pPr>
              <w:widowControl/>
              <w:adjustRightInd w:val="0"/>
              <w:snapToGrid w:val="0"/>
              <w:ind w:firstLine="482"/>
              <w:rPr>
                <w:b/>
                <w:kern w:val="0"/>
              </w:rPr>
            </w:pPr>
            <w:r w:rsidRPr="006D53CC">
              <w:rPr>
                <w:b/>
                <w:kern w:val="0"/>
              </w:rPr>
              <w:t>（三）环境影响报告书征求意见稿全文的网络链接及查阅纸质报告书的方式和途径</w:t>
            </w:r>
          </w:p>
          <w:p w14:paraId="69624DB0" w14:textId="77777777" w:rsidR="007D77E5" w:rsidRPr="006D53CC" w:rsidRDefault="007D77E5" w:rsidP="007D77E5">
            <w:pPr>
              <w:widowControl/>
              <w:adjustRightInd w:val="0"/>
              <w:snapToGrid w:val="0"/>
              <w:ind w:firstLine="480"/>
              <w:rPr>
                <w:kern w:val="0"/>
              </w:rPr>
            </w:pPr>
            <w:r w:rsidRPr="006D53CC">
              <w:rPr>
                <w:kern w:val="0"/>
              </w:rPr>
              <w:t>查阅报告书的方式和途径：</w:t>
            </w:r>
          </w:p>
          <w:p w14:paraId="7B4B3565" w14:textId="77777777" w:rsidR="007D77E5" w:rsidRPr="006D53CC" w:rsidRDefault="007D77E5" w:rsidP="007D77E5">
            <w:pPr>
              <w:widowControl/>
              <w:adjustRightInd w:val="0"/>
              <w:snapToGrid w:val="0"/>
              <w:ind w:firstLine="480"/>
              <w:rPr>
                <w:kern w:val="0"/>
              </w:rPr>
            </w:pPr>
            <w:r w:rsidRPr="006D53CC">
              <w:rPr>
                <w:kern w:val="0"/>
              </w:rPr>
              <w:t>建设单位联系电话：</w:t>
            </w:r>
            <w:proofErr w:type="gramStart"/>
            <w:r w:rsidRPr="006D53CC">
              <w:rPr>
                <w:kern w:val="0"/>
              </w:rPr>
              <w:t>夏利平</w:t>
            </w:r>
            <w:proofErr w:type="gramEnd"/>
            <w:r w:rsidRPr="006D53CC">
              <w:rPr>
                <w:kern w:val="0"/>
              </w:rPr>
              <w:t>15851623424</w:t>
            </w:r>
          </w:p>
          <w:p w14:paraId="0F4C6971" w14:textId="77777777" w:rsidR="007D77E5" w:rsidRPr="006D53CC" w:rsidRDefault="007D77E5" w:rsidP="007D77E5">
            <w:pPr>
              <w:widowControl/>
              <w:adjustRightInd w:val="0"/>
              <w:snapToGrid w:val="0"/>
              <w:ind w:firstLine="480"/>
              <w:rPr>
                <w:kern w:val="0"/>
              </w:rPr>
            </w:pPr>
            <w:r w:rsidRPr="006D53CC">
              <w:rPr>
                <w:kern w:val="0"/>
              </w:rPr>
              <w:t>建设单位地址：</w:t>
            </w:r>
            <w:r w:rsidRPr="006D53CC">
              <w:t>江苏扬子江国际化工园长江路东、黄海路南</w:t>
            </w:r>
          </w:p>
          <w:p w14:paraId="0175D05F" w14:textId="77777777" w:rsidR="007D77E5" w:rsidRPr="006D53CC" w:rsidRDefault="007D77E5" w:rsidP="007D77E5">
            <w:pPr>
              <w:widowControl/>
              <w:adjustRightInd w:val="0"/>
              <w:snapToGrid w:val="0"/>
              <w:ind w:firstLine="482"/>
              <w:rPr>
                <w:b/>
                <w:kern w:val="0"/>
              </w:rPr>
            </w:pPr>
            <w:r w:rsidRPr="006D53CC">
              <w:rPr>
                <w:b/>
                <w:kern w:val="0"/>
              </w:rPr>
              <w:t>（四）</w:t>
            </w:r>
            <w:r w:rsidRPr="006D53CC">
              <w:rPr>
                <w:b/>
              </w:rPr>
              <w:t>征求意见的公众范围</w:t>
            </w:r>
          </w:p>
          <w:p w14:paraId="1FC78875" w14:textId="77777777" w:rsidR="007D77E5" w:rsidRPr="006D53CC" w:rsidRDefault="007D77E5" w:rsidP="007D77E5">
            <w:pPr>
              <w:pStyle w:val="aff8"/>
              <w:adjustRightInd w:val="0"/>
              <w:snapToGrid w:val="0"/>
              <w:spacing w:line="360" w:lineRule="auto"/>
              <w:ind w:firstLine="480"/>
              <w:rPr>
                <w:rFonts w:ascii="Times New Roman" w:hAnsi="Times New Roman"/>
                <w:sz w:val="24"/>
              </w:rPr>
            </w:pPr>
            <w:r w:rsidRPr="006D53CC">
              <w:rPr>
                <w:rFonts w:ascii="Times New Roman" w:hAnsi="Times New Roman"/>
                <w:sz w:val="24"/>
              </w:rPr>
              <w:t>本项目征求意见的范围为项目附近的环境敏感目标。</w:t>
            </w:r>
          </w:p>
          <w:p w14:paraId="44CAAFF8" w14:textId="77777777" w:rsidR="007D77E5" w:rsidRPr="006D53CC" w:rsidRDefault="007D77E5" w:rsidP="007D77E5">
            <w:pPr>
              <w:widowControl/>
              <w:adjustRightInd w:val="0"/>
              <w:snapToGrid w:val="0"/>
              <w:ind w:firstLine="482"/>
              <w:rPr>
                <w:b/>
                <w:kern w:val="0"/>
              </w:rPr>
            </w:pPr>
            <w:r w:rsidRPr="006D53CC">
              <w:rPr>
                <w:b/>
                <w:kern w:val="0"/>
              </w:rPr>
              <w:t>（五）公众意见表及报告书</w:t>
            </w:r>
          </w:p>
          <w:p w14:paraId="2ECD9CAB" w14:textId="77777777" w:rsidR="007D77E5" w:rsidRPr="006D53CC" w:rsidRDefault="007D77E5" w:rsidP="007D77E5">
            <w:pPr>
              <w:widowControl/>
              <w:adjustRightInd w:val="0"/>
              <w:snapToGrid w:val="0"/>
              <w:ind w:firstLine="480"/>
              <w:rPr>
                <w:kern w:val="0"/>
              </w:rPr>
            </w:pPr>
            <w:r w:rsidRPr="006D53CC">
              <w:rPr>
                <w:kern w:val="0"/>
              </w:rPr>
              <w:t>见附件。</w:t>
            </w:r>
          </w:p>
          <w:p w14:paraId="21000691" w14:textId="77777777" w:rsidR="007D77E5" w:rsidRPr="006D53CC" w:rsidRDefault="007D77E5" w:rsidP="007D77E5">
            <w:pPr>
              <w:widowControl/>
              <w:adjustRightInd w:val="0"/>
              <w:snapToGrid w:val="0"/>
              <w:ind w:firstLine="482"/>
              <w:rPr>
                <w:b/>
                <w:kern w:val="0"/>
              </w:rPr>
            </w:pPr>
            <w:r w:rsidRPr="006D53CC">
              <w:rPr>
                <w:b/>
                <w:kern w:val="0"/>
              </w:rPr>
              <w:t>（六）公众提出意见的方式和途径</w:t>
            </w:r>
          </w:p>
          <w:p w14:paraId="1908B63B" w14:textId="77777777" w:rsidR="007D77E5" w:rsidRPr="006D53CC" w:rsidRDefault="007D77E5" w:rsidP="007D77E5">
            <w:pPr>
              <w:widowControl/>
              <w:adjustRightInd w:val="0"/>
              <w:snapToGrid w:val="0"/>
              <w:ind w:firstLine="480"/>
              <w:rPr>
                <w:kern w:val="0"/>
              </w:rPr>
            </w:pPr>
            <w:r w:rsidRPr="006D53CC">
              <w:rPr>
                <w:kern w:val="0"/>
              </w:rPr>
              <w:t>提交方式：公众可以在信息公开后，以信函、传真、电子邮件或者按照有关公告要求的其他方式，向建设单位或者环境影响评价机构反馈意见。</w:t>
            </w:r>
          </w:p>
          <w:p w14:paraId="7E43A8D5" w14:textId="77777777" w:rsidR="007D77E5" w:rsidRPr="006D53CC" w:rsidRDefault="007D77E5" w:rsidP="007D77E5">
            <w:pPr>
              <w:widowControl/>
              <w:adjustRightInd w:val="0"/>
              <w:snapToGrid w:val="0"/>
              <w:ind w:firstLine="480"/>
              <w:rPr>
                <w:kern w:val="0"/>
              </w:rPr>
            </w:pPr>
            <w:r w:rsidRPr="006D53CC">
              <w:rPr>
                <w:kern w:val="0"/>
              </w:rPr>
              <w:t>提交途径：</w:t>
            </w:r>
            <w:r w:rsidRPr="006D53CC">
              <w:rPr>
                <w:rFonts w:ascii="宋体" w:hAnsi="宋体" w:cs="宋体" w:hint="eastAsia"/>
                <w:kern w:val="0"/>
              </w:rPr>
              <w:t>①</w:t>
            </w:r>
            <w:r w:rsidRPr="006D53CC">
              <w:rPr>
                <w:kern w:val="0"/>
              </w:rPr>
              <w:t>信函地址：江苏扬子江国际化工园长江路东、黄海路南；</w:t>
            </w:r>
          </w:p>
          <w:p w14:paraId="04B0E473" w14:textId="77777777" w:rsidR="007D77E5" w:rsidRPr="006D53CC" w:rsidRDefault="007D77E5" w:rsidP="007D77E5">
            <w:pPr>
              <w:widowControl/>
              <w:adjustRightInd w:val="0"/>
              <w:snapToGrid w:val="0"/>
              <w:ind w:firstLine="480"/>
              <w:rPr>
                <w:kern w:val="0"/>
              </w:rPr>
            </w:pPr>
            <w:r w:rsidRPr="006D53CC">
              <w:rPr>
                <w:rFonts w:ascii="宋体" w:hAnsi="宋体" w:cs="宋体" w:hint="eastAsia"/>
                <w:kern w:val="0"/>
              </w:rPr>
              <w:t>②</w:t>
            </w:r>
            <w:r w:rsidRPr="006D53CC">
              <w:rPr>
                <w:kern w:val="0"/>
              </w:rPr>
              <w:t>电子邮件地址：</w:t>
            </w:r>
            <w:hyperlink r:id="rId18" w:history="1">
              <w:r w:rsidRPr="006D53CC">
                <w:t>2320287597@qq.com</w:t>
              </w:r>
            </w:hyperlink>
          </w:p>
          <w:p w14:paraId="1138C701" w14:textId="77777777" w:rsidR="007D77E5" w:rsidRPr="006D53CC" w:rsidRDefault="007D77E5" w:rsidP="007D77E5">
            <w:pPr>
              <w:widowControl/>
              <w:adjustRightInd w:val="0"/>
              <w:snapToGrid w:val="0"/>
              <w:ind w:firstLine="482"/>
              <w:rPr>
                <w:b/>
                <w:kern w:val="0"/>
              </w:rPr>
            </w:pPr>
            <w:r w:rsidRPr="006D53CC">
              <w:rPr>
                <w:b/>
                <w:kern w:val="0"/>
              </w:rPr>
              <w:t>（七）公众提出意见的起止时间</w:t>
            </w:r>
          </w:p>
          <w:p w14:paraId="09B9A686" w14:textId="244E7E03" w:rsidR="00C5582F" w:rsidRPr="006D53CC" w:rsidRDefault="007D77E5" w:rsidP="007D77E5">
            <w:pPr>
              <w:widowControl/>
              <w:adjustRightInd w:val="0"/>
              <w:snapToGrid w:val="0"/>
              <w:ind w:firstLine="480"/>
              <w:rPr>
                <w:kern w:val="0"/>
              </w:rPr>
            </w:pPr>
            <w:r w:rsidRPr="006D53CC">
              <w:rPr>
                <w:kern w:val="0"/>
              </w:rPr>
              <w:t>自公示起</w:t>
            </w:r>
            <w:r w:rsidRPr="006D53CC">
              <w:rPr>
                <w:kern w:val="0"/>
              </w:rPr>
              <w:t>10</w:t>
            </w:r>
            <w:r w:rsidRPr="006D53CC">
              <w:rPr>
                <w:kern w:val="0"/>
              </w:rPr>
              <w:t>个工作日。</w:t>
            </w:r>
          </w:p>
        </w:tc>
      </w:tr>
    </w:tbl>
    <w:p w14:paraId="6113A1A8" w14:textId="77777777" w:rsidR="00C5582F" w:rsidRPr="006D53CC" w:rsidRDefault="001354BB" w:rsidP="00F2678C">
      <w:pPr>
        <w:ind w:firstLineChars="0" w:firstLine="0"/>
        <w:outlineLvl w:val="2"/>
        <w:rPr>
          <w:b/>
        </w:rPr>
      </w:pPr>
      <w:r w:rsidRPr="006D53CC">
        <w:rPr>
          <w:b/>
        </w:rPr>
        <w:lastRenderedPageBreak/>
        <w:t xml:space="preserve">3.1.2 </w:t>
      </w:r>
      <w:r w:rsidRPr="006D53CC">
        <w:rPr>
          <w:b/>
        </w:rPr>
        <w:t>项目公开日期</w:t>
      </w:r>
    </w:p>
    <w:p w14:paraId="492D99AD" w14:textId="70B5381D" w:rsidR="00C5582F" w:rsidRPr="006D53CC" w:rsidRDefault="001354BB">
      <w:pPr>
        <w:ind w:firstLine="480"/>
      </w:pPr>
      <w:r w:rsidRPr="006D53CC">
        <w:rPr>
          <w:rFonts w:eastAsiaTheme="minorEastAsia"/>
          <w:bCs/>
          <w:kern w:val="44"/>
        </w:rPr>
        <w:t>公示时间：从</w:t>
      </w:r>
      <w:r w:rsidR="00611044" w:rsidRPr="006D53CC">
        <w:rPr>
          <w:bCs/>
          <w:kern w:val="44"/>
          <w:szCs w:val="44"/>
        </w:rPr>
        <w:t>20</w:t>
      </w:r>
      <w:r w:rsidR="00715B0B" w:rsidRPr="006D53CC">
        <w:rPr>
          <w:bCs/>
          <w:kern w:val="44"/>
          <w:szCs w:val="44"/>
        </w:rPr>
        <w:t>21</w:t>
      </w:r>
      <w:r w:rsidR="00611044" w:rsidRPr="006D53CC">
        <w:rPr>
          <w:bCs/>
          <w:kern w:val="44"/>
          <w:szCs w:val="44"/>
        </w:rPr>
        <w:t>年</w:t>
      </w:r>
      <w:r w:rsidR="007D77E5" w:rsidRPr="006D53CC">
        <w:rPr>
          <w:bCs/>
          <w:kern w:val="44"/>
          <w:szCs w:val="44"/>
        </w:rPr>
        <w:t>9</w:t>
      </w:r>
      <w:r w:rsidR="00611044" w:rsidRPr="006D53CC">
        <w:rPr>
          <w:bCs/>
          <w:kern w:val="44"/>
          <w:szCs w:val="44"/>
        </w:rPr>
        <w:t>月</w:t>
      </w:r>
      <w:r w:rsidR="00715B0B" w:rsidRPr="006D53CC">
        <w:rPr>
          <w:bCs/>
          <w:kern w:val="44"/>
          <w:szCs w:val="44"/>
        </w:rPr>
        <w:t>3</w:t>
      </w:r>
      <w:r w:rsidR="00611044" w:rsidRPr="006D53CC">
        <w:rPr>
          <w:bCs/>
          <w:kern w:val="44"/>
          <w:szCs w:val="44"/>
        </w:rPr>
        <w:t>日至</w:t>
      </w:r>
      <w:r w:rsidR="00715B0B" w:rsidRPr="006D53CC">
        <w:rPr>
          <w:bCs/>
          <w:kern w:val="44"/>
          <w:szCs w:val="44"/>
        </w:rPr>
        <w:t>2021</w:t>
      </w:r>
      <w:r w:rsidR="00611044" w:rsidRPr="006D53CC">
        <w:rPr>
          <w:bCs/>
          <w:kern w:val="44"/>
          <w:szCs w:val="44"/>
        </w:rPr>
        <w:t>年</w:t>
      </w:r>
      <w:r w:rsidR="007D77E5" w:rsidRPr="006D53CC">
        <w:rPr>
          <w:bCs/>
          <w:kern w:val="44"/>
          <w:szCs w:val="44"/>
        </w:rPr>
        <w:t>9</w:t>
      </w:r>
      <w:r w:rsidR="00611044" w:rsidRPr="006D53CC">
        <w:rPr>
          <w:bCs/>
          <w:kern w:val="44"/>
          <w:szCs w:val="44"/>
        </w:rPr>
        <w:t>月</w:t>
      </w:r>
      <w:r w:rsidR="00611044" w:rsidRPr="006D53CC">
        <w:rPr>
          <w:bCs/>
          <w:kern w:val="44"/>
          <w:szCs w:val="44"/>
        </w:rPr>
        <w:t>1</w:t>
      </w:r>
      <w:r w:rsidR="00715B0B" w:rsidRPr="006D53CC">
        <w:rPr>
          <w:bCs/>
          <w:kern w:val="44"/>
          <w:szCs w:val="44"/>
        </w:rPr>
        <w:t>6</w:t>
      </w:r>
      <w:r w:rsidR="00611044" w:rsidRPr="006D53CC">
        <w:rPr>
          <w:bCs/>
          <w:kern w:val="44"/>
          <w:szCs w:val="44"/>
        </w:rPr>
        <w:t>日</w:t>
      </w:r>
      <w:r w:rsidRPr="006D53CC">
        <w:rPr>
          <w:rFonts w:eastAsiaTheme="minorEastAsia"/>
          <w:bCs/>
          <w:kern w:val="44"/>
        </w:rPr>
        <w:t>，公示</w:t>
      </w:r>
      <w:r w:rsidRPr="006D53CC">
        <w:rPr>
          <w:rFonts w:eastAsiaTheme="minorEastAsia"/>
          <w:bCs/>
          <w:kern w:val="44"/>
        </w:rPr>
        <w:t>10</w:t>
      </w:r>
      <w:r w:rsidRPr="006D53CC">
        <w:rPr>
          <w:rFonts w:eastAsiaTheme="minorEastAsia"/>
          <w:bCs/>
          <w:kern w:val="44"/>
        </w:rPr>
        <w:t>个工作日。</w:t>
      </w:r>
    </w:p>
    <w:p w14:paraId="756D4E0C" w14:textId="264D73A6" w:rsidR="00C5582F" w:rsidRPr="006D53CC" w:rsidRDefault="00CA315C" w:rsidP="00F2678C">
      <w:pPr>
        <w:ind w:firstLineChars="0" w:firstLine="0"/>
        <w:outlineLvl w:val="2"/>
        <w:rPr>
          <w:b/>
        </w:rPr>
      </w:pPr>
      <w:r w:rsidRPr="006D53CC">
        <w:rPr>
          <w:b/>
        </w:rPr>
        <w:t>3.1.3</w:t>
      </w:r>
      <w:r w:rsidR="001354BB" w:rsidRPr="006D53CC">
        <w:rPr>
          <w:b/>
        </w:rPr>
        <w:t xml:space="preserve"> </w:t>
      </w:r>
      <w:r w:rsidR="001354BB" w:rsidRPr="006D53CC">
        <w:rPr>
          <w:b/>
        </w:rPr>
        <w:t>项目公开情况分析</w:t>
      </w:r>
    </w:p>
    <w:p w14:paraId="7D581825" w14:textId="14DE75D6" w:rsidR="00C5582F" w:rsidRPr="006D53CC" w:rsidRDefault="007D77E5" w:rsidP="00B47DBA">
      <w:pPr>
        <w:widowControl/>
        <w:shd w:val="clear" w:color="auto" w:fill="FFFFFF"/>
        <w:adjustRightInd w:val="0"/>
        <w:snapToGrid w:val="0"/>
        <w:ind w:firstLine="480"/>
      </w:pPr>
      <w:r w:rsidRPr="006D53CC">
        <w:t>江苏恒盛药业</w:t>
      </w:r>
      <w:r w:rsidR="00B6494F" w:rsidRPr="006D53CC">
        <w:rPr>
          <w:rFonts w:eastAsiaTheme="minorEastAsia"/>
          <w:bCs/>
          <w:kern w:val="44"/>
        </w:rPr>
        <w:t>有限公司</w:t>
      </w:r>
      <w:r w:rsidR="00B47DBA" w:rsidRPr="006D53CC">
        <w:rPr>
          <w:bCs/>
          <w:kern w:val="0"/>
        </w:rPr>
        <w:t>年产</w:t>
      </w:r>
      <w:r w:rsidR="00B47DBA" w:rsidRPr="006D53CC">
        <w:rPr>
          <w:bCs/>
          <w:kern w:val="0"/>
        </w:rPr>
        <w:t>5.1</w:t>
      </w:r>
      <w:r w:rsidR="00B47DBA" w:rsidRPr="006D53CC">
        <w:rPr>
          <w:bCs/>
          <w:kern w:val="0"/>
        </w:rPr>
        <w:t>吨生物医药活性成分项目</w:t>
      </w:r>
      <w:r w:rsidR="00611044" w:rsidRPr="006D53CC">
        <w:rPr>
          <w:rFonts w:eastAsiaTheme="minorEastAsia"/>
          <w:bCs/>
          <w:kern w:val="44"/>
        </w:rPr>
        <w:t>环境影响报告书</w:t>
      </w:r>
      <w:r w:rsidR="001354BB" w:rsidRPr="006D53CC">
        <w:rPr>
          <w:rFonts w:eastAsiaTheme="minorEastAsia"/>
          <w:bCs/>
          <w:kern w:val="44"/>
        </w:rPr>
        <w:t>征求意见稿为主要内容包括：总论、工程分析、产业政策及规划相符性分析、环境现状调查与评价、环境影响评价、结论与建议等，符合《环境影响评价公众参与办法》（部令</w:t>
      </w:r>
      <w:r w:rsidR="001354BB" w:rsidRPr="006D53CC">
        <w:rPr>
          <w:rFonts w:eastAsiaTheme="minorEastAsia"/>
          <w:bCs/>
          <w:kern w:val="44"/>
        </w:rPr>
        <w:t xml:space="preserve"> </w:t>
      </w:r>
      <w:r w:rsidR="001354BB" w:rsidRPr="006D53CC">
        <w:rPr>
          <w:rFonts w:eastAsiaTheme="minorEastAsia"/>
          <w:bCs/>
          <w:kern w:val="44"/>
        </w:rPr>
        <w:t>第</w:t>
      </w:r>
      <w:r w:rsidR="001354BB" w:rsidRPr="006D53CC">
        <w:rPr>
          <w:rFonts w:eastAsiaTheme="minorEastAsia"/>
          <w:bCs/>
          <w:kern w:val="44"/>
        </w:rPr>
        <w:t>4</w:t>
      </w:r>
      <w:r w:rsidR="001354BB" w:rsidRPr="006D53CC">
        <w:rPr>
          <w:rFonts w:eastAsiaTheme="minorEastAsia"/>
          <w:bCs/>
          <w:kern w:val="44"/>
        </w:rPr>
        <w:t>号）（以下简称《办法》）的要求。</w:t>
      </w:r>
    </w:p>
    <w:p w14:paraId="37A331F6" w14:textId="77777777" w:rsidR="00C5582F" w:rsidRPr="006D53CC" w:rsidRDefault="001354BB" w:rsidP="00F2678C">
      <w:pPr>
        <w:pStyle w:val="af6"/>
        <w:spacing w:beforeLines="0" w:before="0" w:afterLines="0" w:after="0" w:line="360" w:lineRule="auto"/>
        <w:outlineLvl w:val="1"/>
      </w:pPr>
      <w:r w:rsidRPr="006D53CC">
        <w:t xml:space="preserve">3.2 </w:t>
      </w:r>
      <w:r w:rsidRPr="006D53CC">
        <w:t>公示方式</w:t>
      </w:r>
    </w:p>
    <w:p w14:paraId="0AC08136" w14:textId="77777777" w:rsidR="00C5582F" w:rsidRPr="006D53CC" w:rsidRDefault="001354BB" w:rsidP="00F2678C">
      <w:pPr>
        <w:ind w:firstLineChars="0" w:firstLine="0"/>
        <w:outlineLvl w:val="2"/>
        <w:rPr>
          <w:b/>
        </w:rPr>
      </w:pPr>
      <w:r w:rsidRPr="006D53CC">
        <w:rPr>
          <w:b/>
        </w:rPr>
        <w:t xml:space="preserve">3.2.1 </w:t>
      </w:r>
      <w:r w:rsidRPr="006D53CC">
        <w:rPr>
          <w:b/>
        </w:rPr>
        <w:t>网络</w:t>
      </w:r>
    </w:p>
    <w:p w14:paraId="1629BC1A" w14:textId="14F70342" w:rsidR="00C5582F" w:rsidRPr="006D53CC" w:rsidRDefault="001354BB">
      <w:pPr>
        <w:ind w:firstLine="480"/>
        <w:rPr>
          <w:kern w:val="0"/>
        </w:rPr>
      </w:pPr>
      <w:r w:rsidRPr="006D53CC">
        <w:rPr>
          <w:rFonts w:eastAsiaTheme="minorEastAsia"/>
          <w:bCs/>
          <w:kern w:val="44"/>
        </w:rPr>
        <w:t>载体选取符合型分析：本项目在</w:t>
      </w:r>
      <w:r w:rsidR="002D558A" w:rsidRPr="006D53CC">
        <w:rPr>
          <w:rFonts w:eastAsiaTheme="minorEastAsia"/>
          <w:bCs/>
          <w:kern w:val="44"/>
        </w:rPr>
        <w:t>江苏恒盛药业</w:t>
      </w:r>
      <w:r w:rsidR="00B6494F" w:rsidRPr="006D53CC">
        <w:rPr>
          <w:rFonts w:eastAsiaTheme="minorEastAsia"/>
          <w:bCs/>
          <w:kern w:val="44"/>
        </w:rPr>
        <w:t>有限公司官方网站</w:t>
      </w:r>
      <w:r w:rsidRPr="006D53CC">
        <w:rPr>
          <w:rFonts w:eastAsiaTheme="minorEastAsia"/>
          <w:bCs/>
          <w:kern w:val="44"/>
        </w:rPr>
        <w:t>对本项目基</w:t>
      </w:r>
      <w:r w:rsidRPr="006D53CC">
        <w:rPr>
          <w:rFonts w:eastAsiaTheme="minorEastAsia"/>
          <w:bCs/>
          <w:kern w:val="44"/>
        </w:rPr>
        <w:lastRenderedPageBreak/>
        <w:t>本情况进行公示，网站为</w:t>
      </w:r>
      <w:r w:rsidR="0066786D" w:rsidRPr="006D53CC">
        <w:rPr>
          <w:kern w:val="0"/>
        </w:rPr>
        <w:t>公共媒体</w:t>
      </w:r>
      <w:r w:rsidRPr="006D53CC">
        <w:rPr>
          <w:kern w:val="0"/>
        </w:rPr>
        <w:t>网站</w:t>
      </w:r>
      <w:r w:rsidRPr="006D53CC">
        <w:rPr>
          <w:rFonts w:eastAsiaTheme="minorEastAsia"/>
          <w:bCs/>
          <w:kern w:val="44"/>
        </w:rPr>
        <w:t>，符合《办法》的要求</w:t>
      </w:r>
      <w:r w:rsidRPr="006D53CC">
        <w:rPr>
          <w:kern w:val="0"/>
        </w:rPr>
        <w:t>。</w:t>
      </w:r>
    </w:p>
    <w:p w14:paraId="5A21EFDC" w14:textId="41D71C41" w:rsidR="00C5582F" w:rsidRPr="006D53CC" w:rsidRDefault="001354BB">
      <w:pPr>
        <w:ind w:firstLine="480"/>
        <w:rPr>
          <w:rFonts w:eastAsiaTheme="minorEastAsia"/>
          <w:bCs/>
          <w:kern w:val="44"/>
        </w:rPr>
      </w:pPr>
      <w:r w:rsidRPr="006D53CC">
        <w:rPr>
          <w:rFonts w:eastAsiaTheme="minorEastAsia"/>
          <w:bCs/>
          <w:kern w:val="44"/>
        </w:rPr>
        <w:t>网络公示时间：</w:t>
      </w:r>
      <w:bookmarkStart w:id="2" w:name="_Hlk51769423"/>
      <w:r w:rsidR="00611044" w:rsidRPr="006D53CC">
        <w:rPr>
          <w:rFonts w:eastAsiaTheme="minorEastAsia"/>
          <w:bCs/>
          <w:kern w:val="44"/>
        </w:rPr>
        <w:t>20</w:t>
      </w:r>
      <w:r w:rsidR="00715B0B" w:rsidRPr="006D53CC">
        <w:rPr>
          <w:rFonts w:eastAsiaTheme="minorEastAsia"/>
          <w:bCs/>
          <w:kern w:val="44"/>
        </w:rPr>
        <w:t>21</w:t>
      </w:r>
      <w:r w:rsidR="00611044" w:rsidRPr="006D53CC">
        <w:rPr>
          <w:rFonts w:eastAsiaTheme="minorEastAsia"/>
          <w:bCs/>
          <w:kern w:val="44"/>
        </w:rPr>
        <w:t>年</w:t>
      </w:r>
      <w:r w:rsidR="002D558A" w:rsidRPr="006D53CC">
        <w:rPr>
          <w:rFonts w:eastAsiaTheme="minorEastAsia"/>
          <w:bCs/>
          <w:kern w:val="44"/>
        </w:rPr>
        <w:t>9</w:t>
      </w:r>
      <w:r w:rsidR="00611044" w:rsidRPr="006D53CC">
        <w:rPr>
          <w:rFonts w:eastAsiaTheme="minorEastAsia"/>
          <w:bCs/>
          <w:kern w:val="44"/>
        </w:rPr>
        <w:t>月</w:t>
      </w:r>
      <w:r w:rsidR="00715B0B" w:rsidRPr="006D53CC">
        <w:rPr>
          <w:rFonts w:eastAsiaTheme="minorEastAsia"/>
          <w:bCs/>
          <w:kern w:val="44"/>
        </w:rPr>
        <w:t>3</w:t>
      </w:r>
      <w:r w:rsidR="00611044" w:rsidRPr="006D53CC">
        <w:rPr>
          <w:rFonts w:eastAsiaTheme="minorEastAsia"/>
          <w:bCs/>
          <w:kern w:val="44"/>
        </w:rPr>
        <w:t>日至</w:t>
      </w:r>
      <w:r w:rsidR="00715B0B" w:rsidRPr="006D53CC">
        <w:rPr>
          <w:rFonts w:eastAsiaTheme="minorEastAsia"/>
          <w:bCs/>
          <w:kern w:val="44"/>
        </w:rPr>
        <w:t>2021</w:t>
      </w:r>
      <w:r w:rsidR="00611044" w:rsidRPr="006D53CC">
        <w:rPr>
          <w:rFonts w:eastAsiaTheme="minorEastAsia"/>
          <w:bCs/>
          <w:kern w:val="44"/>
        </w:rPr>
        <w:t>年</w:t>
      </w:r>
      <w:r w:rsidR="002D558A" w:rsidRPr="006D53CC">
        <w:rPr>
          <w:rFonts w:eastAsiaTheme="minorEastAsia"/>
          <w:bCs/>
          <w:kern w:val="44"/>
        </w:rPr>
        <w:t>9</w:t>
      </w:r>
      <w:r w:rsidR="00611044" w:rsidRPr="006D53CC">
        <w:rPr>
          <w:rFonts w:eastAsiaTheme="minorEastAsia"/>
          <w:bCs/>
          <w:kern w:val="44"/>
        </w:rPr>
        <w:t>月</w:t>
      </w:r>
      <w:r w:rsidR="00611044" w:rsidRPr="006D53CC">
        <w:rPr>
          <w:rFonts w:eastAsiaTheme="minorEastAsia"/>
          <w:bCs/>
          <w:kern w:val="44"/>
        </w:rPr>
        <w:t>1</w:t>
      </w:r>
      <w:r w:rsidR="00715B0B" w:rsidRPr="006D53CC">
        <w:rPr>
          <w:rFonts w:eastAsiaTheme="minorEastAsia"/>
          <w:bCs/>
          <w:kern w:val="44"/>
        </w:rPr>
        <w:t>6</w:t>
      </w:r>
      <w:r w:rsidR="00611044" w:rsidRPr="006D53CC">
        <w:rPr>
          <w:rFonts w:eastAsiaTheme="minorEastAsia"/>
          <w:bCs/>
          <w:kern w:val="44"/>
        </w:rPr>
        <w:t>日</w:t>
      </w:r>
      <w:bookmarkEnd w:id="2"/>
    </w:p>
    <w:p w14:paraId="62FBB086" w14:textId="04F66DE2" w:rsidR="00C5582F" w:rsidRPr="006D53CC" w:rsidRDefault="001354BB" w:rsidP="00BC0E11">
      <w:pPr>
        <w:ind w:firstLine="480"/>
        <w:rPr>
          <w:rFonts w:eastAsiaTheme="minorEastAsia"/>
          <w:bCs/>
          <w:kern w:val="44"/>
          <w:highlight w:val="yellow"/>
        </w:rPr>
      </w:pPr>
      <w:r w:rsidRPr="006D53CC">
        <w:rPr>
          <w:rFonts w:eastAsiaTheme="minorEastAsia"/>
          <w:bCs/>
          <w:kern w:val="44"/>
        </w:rPr>
        <w:t>网址：</w:t>
      </w:r>
      <w:r w:rsidR="002D558A" w:rsidRPr="006D53CC">
        <w:rPr>
          <w:rFonts w:eastAsiaTheme="minorEastAsia"/>
          <w:bCs/>
          <w:kern w:val="44"/>
        </w:rPr>
        <w:t>http://www.hspharm.cn/news/company/108.html</w:t>
      </w:r>
    </w:p>
    <w:p w14:paraId="6CAFEA35" w14:textId="77777777" w:rsidR="00C5582F" w:rsidRPr="006D53CC" w:rsidRDefault="001354BB">
      <w:pPr>
        <w:ind w:firstLine="480"/>
        <w:rPr>
          <w:b/>
        </w:rPr>
      </w:pPr>
      <w:r w:rsidRPr="006D53CC">
        <w:rPr>
          <w:rFonts w:eastAsiaTheme="minorEastAsia"/>
          <w:bCs/>
          <w:kern w:val="44"/>
        </w:rPr>
        <w:t>公示截图：</w:t>
      </w:r>
    </w:p>
    <w:p w14:paraId="33B8D1D1" w14:textId="20F94AA8" w:rsidR="00C5582F" w:rsidRPr="006D53CC" w:rsidRDefault="002D558A">
      <w:pPr>
        <w:ind w:firstLineChars="0" w:firstLine="0"/>
        <w:jc w:val="center"/>
        <w:rPr>
          <w:b/>
          <w:highlight w:val="yellow"/>
        </w:rPr>
      </w:pPr>
      <w:r w:rsidRPr="006D53CC">
        <w:rPr>
          <w:b/>
          <w:noProof/>
        </w:rPr>
        <w:drawing>
          <wp:inline distT="0" distB="0" distL="0" distR="0" wp14:anchorId="0F281BE9" wp14:editId="2EE56936">
            <wp:extent cx="5274310" cy="5613144"/>
            <wp:effectExtent l="0" t="0" r="2540" b="6985"/>
            <wp:docPr id="9" name="图片 9" descr="C:\Users\deDELL\Desktop\0-CXY在做项目\【31】恒盛SSP中试项目+氟苯尼考车间智能化升级改造项目报告书【立项已完成+环评编制中ing】\3-SSP项目环评报告书\【1】SSP项目环评公示\二次公示及其结果2021.9.6（已完成）\二次网络公示-202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DELL\Desktop\0-CXY在做项目\【31】恒盛SSP中试项目+氟苯尼考车间智能化升级改造项目报告书【立项已完成+环评编制中ing】\3-SSP项目环评报告书\【1】SSP项目环评公示\二次公示及其结果2021.9.6（已完成）\二次网络公示-2021.9.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5613144"/>
                    </a:xfrm>
                    <a:prstGeom prst="rect">
                      <a:avLst/>
                    </a:prstGeom>
                    <a:noFill/>
                    <a:ln>
                      <a:noFill/>
                    </a:ln>
                  </pic:spPr>
                </pic:pic>
              </a:graphicData>
            </a:graphic>
          </wp:inline>
        </w:drawing>
      </w:r>
    </w:p>
    <w:p w14:paraId="5455FB64" w14:textId="77777777" w:rsidR="00C5582F" w:rsidRPr="006D53CC" w:rsidRDefault="001354BB">
      <w:pPr>
        <w:ind w:firstLineChars="0" w:firstLine="0"/>
        <w:jc w:val="center"/>
        <w:rPr>
          <w:b/>
        </w:rPr>
      </w:pPr>
      <w:r w:rsidRPr="006D53CC">
        <w:rPr>
          <w:b/>
        </w:rPr>
        <w:t>图</w:t>
      </w:r>
      <w:r w:rsidRPr="006D53CC">
        <w:rPr>
          <w:b/>
        </w:rPr>
        <w:t xml:space="preserve">3-1 </w:t>
      </w:r>
      <w:r w:rsidRPr="006D53CC">
        <w:rPr>
          <w:b/>
        </w:rPr>
        <w:t>项目第二次网上公示截图</w:t>
      </w:r>
    </w:p>
    <w:p w14:paraId="019A1B93" w14:textId="77777777" w:rsidR="00C5582F" w:rsidRPr="006D53CC" w:rsidRDefault="001354BB" w:rsidP="00F2678C">
      <w:pPr>
        <w:ind w:firstLineChars="0" w:firstLine="0"/>
        <w:outlineLvl w:val="2"/>
        <w:rPr>
          <w:b/>
        </w:rPr>
      </w:pPr>
      <w:r w:rsidRPr="006D53CC">
        <w:rPr>
          <w:b/>
        </w:rPr>
        <w:t xml:space="preserve">3.2.2 </w:t>
      </w:r>
      <w:r w:rsidRPr="006D53CC">
        <w:rPr>
          <w:b/>
        </w:rPr>
        <w:t>报纸</w:t>
      </w:r>
    </w:p>
    <w:p w14:paraId="10208DA1" w14:textId="5A1928E2" w:rsidR="00C5582F" w:rsidRPr="006D53CC" w:rsidRDefault="001354BB">
      <w:pPr>
        <w:ind w:firstLine="480"/>
        <w:rPr>
          <w:rFonts w:eastAsiaTheme="minorEastAsia"/>
          <w:bCs/>
          <w:kern w:val="44"/>
        </w:rPr>
      </w:pPr>
      <w:r w:rsidRPr="006D53CC">
        <w:rPr>
          <w:rFonts w:eastAsiaTheme="minorEastAsia"/>
          <w:bCs/>
          <w:kern w:val="44"/>
        </w:rPr>
        <w:t>刊登报纸：</w:t>
      </w:r>
      <w:r w:rsidR="00611044" w:rsidRPr="006D53CC">
        <w:rPr>
          <w:rFonts w:eastAsiaTheme="minorEastAsia"/>
          <w:bCs/>
          <w:kern w:val="44"/>
        </w:rPr>
        <w:t>环球日报</w:t>
      </w:r>
    </w:p>
    <w:p w14:paraId="4BE607F2" w14:textId="02CB32B7" w:rsidR="00C5582F" w:rsidRPr="006D53CC" w:rsidRDefault="001354BB">
      <w:pPr>
        <w:ind w:firstLine="480"/>
        <w:rPr>
          <w:rFonts w:eastAsiaTheme="minorEastAsia"/>
          <w:bCs/>
          <w:kern w:val="44"/>
        </w:rPr>
      </w:pPr>
      <w:r w:rsidRPr="006D53CC">
        <w:rPr>
          <w:rFonts w:eastAsiaTheme="minorEastAsia"/>
          <w:bCs/>
          <w:kern w:val="44"/>
        </w:rPr>
        <w:t>载体选取符合型分析：</w:t>
      </w:r>
      <w:r w:rsidR="00611044" w:rsidRPr="006D53CC">
        <w:rPr>
          <w:rFonts w:eastAsiaTheme="minorEastAsia"/>
          <w:bCs/>
          <w:kern w:val="44"/>
        </w:rPr>
        <w:t>环球日报为人民日报社主办，</w:t>
      </w:r>
      <w:r w:rsidRPr="006D53CC">
        <w:rPr>
          <w:rFonts w:eastAsiaTheme="minorEastAsia"/>
          <w:bCs/>
          <w:kern w:val="44"/>
        </w:rPr>
        <w:t>受众</w:t>
      </w:r>
      <w:r w:rsidR="00611044" w:rsidRPr="006D53CC">
        <w:rPr>
          <w:rFonts w:eastAsiaTheme="minorEastAsia"/>
          <w:bCs/>
          <w:kern w:val="44"/>
        </w:rPr>
        <w:t>较广，包含</w:t>
      </w:r>
      <w:r w:rsidRPr="006D53CC">
        <w:rPr>
          <w:rFonts w:eastAsiaTheme="minorEastAsia"/>
          <w:bCs/>
          <w:kern w:val="44"/>
        </w:rPr>
        <w:t>居住在张家港的居民，符合《办法》中：</w:t>
      </w:r>
      <w:r w:rsidRPr="006D53CC">
        <w:rPr>
          <w:rFonts w:eastAsiaTheme="minorEastAsia"/>
          <w:bCs/>
          <w:kern w:val="44"/>
        </w:rPr>
        <w:t>“</w:t>
      </w:r>
      <w:r w:rsidRPr="006D53CC">
        <w:rPr>
          <w:rFonts w:eastAsiaTheme="minorEastAsia"/>
          <w:bCs/>
          <w:kern w:val="44"/>
        </w:rPr>
        <w:t>第十一条</w:t>
      </w:r>
      <w:r w:rsidRPr="006D53CC">
        <w:rPr>
          <w:rFonts w:eastAsiaTheme="minorEastAsia"/>
          <w:bCs/>
          <w:kern w:val="44"/>
        </w:rPr>
        <w:t xml:space="preserve"> </w:t>
      </w:r>
      <w:r w:rsidRPr="006D53CC">
        <w:rPr>
          <w:rFonts w:eastAsiaTheme="minorEastAsia"/>
          <w:bCs/>
          <w:kern w:val="44"/>
        </w:rPr>
        <w:t>（二）通过建设项目所在地公众易</w:t>
      </w:r>
      <w:r w:rsidRPr="006D53CC">
        <w:rPr>
          <w:rFonts w:eastAsiaTheme="minorEastAsia"/>
          <w:bCs/>
          <w:kern w:val="44"/>
        </w:rPr>
        <w:lastRenderedPageBreak/>
        <w:t>于接触的报纸公开，且在征求意见的</w:t>
      </w:r>
      <w:r w:rsidRPr="006D53CC">
        <w:rPr>
          <w:rFonts w:eastAsiaTheme="minorEastAsia"/>
          <w:bCs/>
          <w:kern w:val="44"/>
        </w:rPr>
        <w:t>10</w:t>
      </w:r>
      <w:r w:rsidRPr="006D53CC">
        <w:rPr>
          <w:rFonts w:eastAsiaTheme="minorEastAsia"/>
          <w:bCs/>
          <w:kern w:val="44"/>
        </w:rPr>
        <w:t>个工作日内公开信息不得少于</w:t>
      </w:r>
      <w:r w:rsidRPr="006D53CC">
        <w:rPr>
          <w:rFonts w:eastAsiaTheme="minorEastAsia"/>
          <w:bCs/>
          <w:kern w:val="44"/>
        </w:rPr>
        <w:t>2</w:t>
      </w:r>
      <w:r w:rsidRPr="006D53CC">
        <w:rPr>
          <w:rFonts w:eastAsiaTheme="minorEastAsia"/>
          <w:bCs/>
          <w:kern w:val="44"/>
        </w:rPr>
        <w:t>次</w:t>
      </w:r>
      <w:r w:rsidRPr="006D53CC">
        <w:rPr>
          <w:rFonts w:eastAsiaTheme="minorEastAsia"/>
          <w:bCs/>
          <w:kern w:val="44"/>
        </w:rPr>
        <w:t>”</w:t>
      </w:r>
      <w:r w:rsidRPr="006D53CC">
        <w:rPr>
          <w:rFonts w:eastAsiaTheme="minorEastAsia"/>
          <w:bCs/>
          <w:kern w:val="44"/>
        </w:rPr>
        <w:t>的要求。</w:t>
      </w:r>
    </w:p>
    <w:p w14:paraId="699B9B51" w14:textId="37AC660E" w:rsidR="00C5582F" w:rsidRPr="006D53CC" w:rsidRDefault="001354BB" w:rsidP="0003754E">
      <w:pPr>
        <w:ind w:firstLine="480"/>
        <w:rPr>
          <w:rFonts w:eastAsiaTheme="minorEastAsia"/>
          <w:bCs/>
          <w:kern w:val="44"/>
          <w:highlight w:val="yellow"/>
        </w:rPr>
      </w:pPr>
      <w:r w:rsidRPr="006D53CC">
        <w:rPr>
          <w:rFonts w:eastAsiaTheme="minorEastAsia"/>
          <w:bCs/>
          <w:kern w:val="44"/>
        </w:rPr>
        <w:t>刊登证明：</w:t>
      </w:r>
    </w:p>
    <w:p w14:paraId="6BD3F2D6" w14:textId="72D1A857" w:rsidR="0003754E" w:rsidRPr="006D53CC" w:rsidRDefault="002D558A" w:rsidP="00F11531">
      <w:pPr>
        <w:ind w:firstLineChars="0" w:firstLine="0"/>
        <w:jc w:val="center"/>
        <w:rPr>
          <w:rFonts w:eastAsiaTheme="minorEastAsia"/>
          <w:bCs/>
          <w:kern w:val="44"/>
          <w:highlight w:val="yellow"/>
        </w:rPr>
      </w:pPr>
      <w:r w:rsidRPr="006D53CC">
        <w:rPr>
          <w:rFonts w:eastAsiaTheme="minorEastAsia"/>
          <w:bCs/>
          <w:noProof/>
          <w:kern w:val="44"/>
        </w:rPr>
        <w:drawing>
          <wp:inline distT="0" distB="0" distL="0" distR="0" wp14:anchorId="70340A76" wp14:editId="7C376B7B">
            <wp:extent cx="5189186" cy="4572050"/>
            <wp:effectExtent l="3493"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P项目报纸公示一次结果.jpg"/>
                    <pic:cNvPicPr/>
                  </pic:nvPicPr>
                  <pic:blipFill rotWithShape="1">
                    <a:blip r:embed="rId20" cstate="print">
                      <a:extLst>
                        <a:ext uri="{28A0092B-C50C-407E-A947-70E740481C1C}">
                          <a14:useLocalDpi xmlns:a14="http://schemas.microsoft.com/office/drawing/2010/main" val="0"/>
                        </a:ext>
                      </a:extLst>
                    </a:blip>
                    <a:srcRect l="499" t="700" r="10130" b="40245"/>
                    <a:stretch/>
                  </pic:blipFill>
                  <pic:spPr bwMode="auto">
                    <a:xfrm rot="16200000">
                      <a:off x="0" y="0"/>
                      <a:ext cx="5188433" cy="4571387"/>
                    </a:xfrm>
                    <a:prstGeom prst="rect">
                      <a:avLst/>
                    </a:prstGeom>
                    <a:ln>
                      <a:noFill/>
                    </a:ln>
                    <a:extLst>
                      <a:ext uri="{53640926-AAD7-44D8-BBD7-CCE9431645EC}">
                        <a14:shadowObscured xmlns:a14="http://schemas.microsoft.com/office/drawing/2010/main"/>
                      </a:ext>
                    </a:extLst>
                  </pic:spPr>
                </pic:pic>
              </a:graphicData>
            </a:graphic>
          </wp:inline>
        </w:drawing>
      </w:r>
    </w:p>
    <w:p w14:paraId="11A264FF" w14:textId="77777777" w:rsidR="00C5582F" w:rsidRPr="006D53CC" w:rsidRDefault="001354BB" w:rsidP="0003754E">
      <w:pPr>
        <w:ind w:firstLineChars="0" w:firstLine="0"/>
        <w:jc w:val="center"/>
        <w:rPr>
          <w:b/>
        </w:rPr>
      </w:pPr>
      <w:r w:rsidRPr="006D53CC">
        <w:rPr>
          <w:b/>
        </w:rPr>
        <w:t>图</w:t>
      </w:r>
      <w:r w:rsidRPr="006D53CC">
        <w:rPr>
          <w:b/>
        </w:rPr>
        <w:t xml:space="preserve">3-2 </w:t>
      </w:r>
      <w:r w:rsidRPr="006D53CC">
        <w:rPr>
          <w:b/>
        </w:rPr>
        <w:t>项目报纸刊登公示（</w:t>
      </w:r>
      <w:r w:rsidRPr="006D53CC">
        <w:rPr>
          <w:b/>
        </w:rPr>
        <w:t>1</w:t>
      </w:r>
      <w:r w:rsidRPr="006D53CC">
        <w:rPr>
          <w:b/>
        </w:rPr>
        <w:t>）</w:t>
      </w:r>
    </w:p>
    <w:p w14:paraId="1E0933B3" w14:textId="2FD1A4C6" w:rsidR="00C5582F" w:rsidRPr="006D53CC" w:rsidRDefault="002D558A" w:rsidP="00F11531">
      <w:pPr>
        <w:ind w:firstLineChars="0" w:firstLine="0"/>
        <w:jc w:val="center"/>
        <w:rPr>
          <w:b/>
          <w:highlight w:val="yellow"/>
        </w:rPr>
      </w:pPr>
      <w:r w:rsidRPr="006D53CC">
        <w:rPr>
          <w:b/>
          <w:noProof/>
        </w:rPr>
        <w:lastRenderedPageBreak/>
        <w:drawing>
          <wp:inline distT="0" distB="0" distL="0" distR="0" wp14:anchorId="18AB059E" wp14:editId="7FD55DE6">
            <wp:extent cx="5274310" cy="703262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P项目报纸公示二次结果.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14:paraId="4F604BA0" w14:textId="4B9F60AA" w:rsidR="0003754E" w:rsidRPr="006D53CC" w:rsidRDefault="001354BB" w:rsidP="0080577E">
      <w:pPr>
        <w:ind w:firstLineChars="0" w:firstLine="0"/>
        <w:jc w:val="center"/>
        <w:rPr>
          <w:b/>
        </w:rPr>
      </w:pPr>
      <w:r w:rsidRPr="006D53CC">
        <w:rPr>
          <w:b/>
        </w:rPr>
        <w:t>图</w:t>
      </w:r>
      <w:r w:rsidRPr="006D53CC">
        <w:rPr>
          <w:b/>
        </w:rPr>
        <w:t xml:space="preserve">3-2 </w:t>
      </w:r>
      <w:r w:rsidRPr="006D53CC">
        <w:rPr>
          <w:b/>
        </w:rPr>
        <w:t>项目报纸刊登公示（</w:t>
      </w:r>
      <w:r w:rsidRPr="006D53CC">
        <w:rPr>
          <w:b/>
        </w:rPr>
        <w:t>2</w:t>
      </w:r>
      <w:r w:rsidRPr="006D53CC">
        <w:rPr>
          <w:b/>
        </w:rPr>
        <w:t>）</w:t>
      </w:r>
    </w:p>
    <w:p w14:paraId="46593BD7" w14:textId="3CBA3A6D" w:rsidR="00C5582F" w:rsidRPr="006D53CC" w:rsidRDefault="001354BB" w:rsidP="00F2678C">
      <w:pPr>
        <w:ind w:firstLineChars="0" w:firstLine="0"/>
        <w:outlineLvl w:val="2"/>
        <w:rPr>
          <w:b/>
        </w:rPr>
      </w:pPr>
      <w:r w:rsidRPr="006D53CC">
        <w:rPr>
          <w:b/>
        </w:rPr>
        <w:t xml:space="preserve">3.2.3 </w:t>
      </w:r>
      <w:r w:rsidRPr="006D53CC">
        <w:rPr>
          <w:b/>
        </w:rPr>
        <w:t>张贴</w:t>
      </w:r>
    </w:p>
    <w:p w14:paraId="68598DFB" w14:textId="22CC4234" w:rsidR="00C5582F" w:rsidRPr="006D53CC" w:rsidRDefault="001354BB">
      <w:pPr>
        <w:ind w:firstLine="480"/>
        <w:rPr>
          <w:rFonts w:eastAsiaTheme="minorEastAsia"/>
          <w:bCs/>
          <w:kern w:val="44"/>
          <w:highlight w:val="yellow"/>
        </w:rPr>
      </w:pPr>
      <w:r w:rsidRPr="006D53CC">
        <w:rPr>
          <w:rFonts w:eastAsiaTheme="minorEastAsia"/>
          <w:bCs/>
          <w:kern w:val="44"/>
        </w:rPr>
        <w:t>张贴地址：</w:t>
      </w:r>
      <w:r w:rsidR="007D77E5" w:rsidRPr="006D53CC">
        <w:t>江苏恒盛药业</w:t>
      </w:r>
      <w:r w:rsidR="0080577E" w:rsidRPr="006D53CC">
        <w:t>有限公司</w:t>
      </w:r>
      <w:r w:rsidRPr="006D53CC">
        <w:t>正门</w:t>
      </w:r>
    </w:p>
    <w:p w14:paraId="4EA8BF15" w14:textId="260555D2" w:rsidR="00C5582F" w:rsidRPr="006D53CC" w:rsidRDefault="001354BB">
      <w:pPr>
        <w:ind w:firstLine="480"/>
        <w:rPr>
          <w:rFonts w:eastAsiaTheme="minorEastAsia"/>
          <w:bCs/>
          <w:kern w:val="44"/>
        </w:rPr>
      </w:pPr>
      <w:r w:rsidRPr="006D53CC">
        <w:rPr>
          <w:rFonts w:eastAsiaTheme="minorEastAsia"/>
          <w:bCs/>
          <w:kern w:val="44"/>
        </w:rPr>
        <w:t>公示时间：</w:t>
      </w:r>
      <w:r w:rsidR="006754D0" w:rsidRPr="006D53CC">
        <w:rPr>
          <w:bCs/>
          <w:kern w:val="44"/>
          <w:szCs w:val="44"/>
        </w:rPr>
        <w:t>20</w:t>
      </w:r>
      <w:r w:rsidR="00CD0EA7" w:rsidRPr="006D53CC">
        <w:rPr>
          <w:bCs/>
          <w:kern w:val="44"/>
          <w:szCs w:val="44"/>
        </w:rPr>
        <w:t>21</w:t>
      </w:r>
      <w:r w:rsidR="006754D0" w:rsidRPr="006D53CC">
        <w:rPr>
          <w:bCs/>
          <w:kern w:val="44"/>
          <w:szCs w:val="44"/>
        </w:rPr>
        <w:t>年</w:t>
      </w:r>
      <w:r w:rsidR="007D77E5" w:rsidRPr="006D53CC">
        <w:rPr>
          <w:bCs/>
          <w:kern w:val="44"/>
          <w:szCs w:val="44"/>
        </w:rPr>
        <w:t>9</w:t>
      </w:r>
      <w:r w:rsidR="006754D0" w:rsidRPr="006D53CC">
        <w:rPr>
          <w:bCs/>
          <w:kern w:val="44"/>
          <w:szCs w:val="44"/>
        </w:rPr>
        <w:t>月</w:t>
      </w:r>
      <w:r w:rsidR="00CD0EA7" w:rsidRPr="006D53CC">
        <w:rPr>
          <w:bCs/>
          <w:kern w:val="44"/>
          <w:szCs w:val="44"/>
        </w:rPr>
        <w:t>3</w:t>
      </w:r>
      <w:r w:rsidR="006754D0" w:rsidRPr="006D53CC">
        <w:rPr>
          <w:bCs/>
          <w:kern w:val="44"/>
          <w:szCs w:val="44"/>
        </w:rPr>
        <w:t>日至</w:t>
      </w:r>
      <w:r w:rsidR="00CD0EA7" w:rsidRPr="006D53CC">
        <w:rPr>
          <w:bCs/>
          <w:kern w:val="44"/>
          <w:szCs w:val="44"/>
        </w:rPr>
        <w:t>2021</w:t>
      </w:r>
      <w:r w:rsidR="006754D0" w:rsidRPr="006D53CC">
        <w:rPr>
          <w:bCs/>
          <w:kern w:val="44"/>
          <w:szCs w:val="44"/>
        </w:rPr>
        <w:t>年</w:t>
      </w:r>
      <w:r w:rsidR="007D77E5" w:rsidRPr="006D53CC">
        <w:rPr>
          <w:bCs/>
          <w:kern w:val="44"/>
          <w:szCs w:val="44"/>
        </w:rPr>
        <w:t>9</w:t>
      </w:r>
      <w:r w:rsidR="006754D0" w:rsidRPr="006D53CC">
        <w:rPr>
          <w:bCs/>
          <w:kern w:val="44"/>
          <w:szCs w:val="44"/>
        </w:rPr>
        <w:t>月</w:t>
      </w:r>
      <w:r w:rsidR="006754D0" w:rsidRPr="006D53CC">
        <w:rPr>
          <w:bCs/>
          <w:kern w:val="44"/>
          <w:szCs w:val="44"/>
        </w:rPr>
        <w:t>1</w:t>
      </w:r>
      <w:r w:rsidR="00CD0EA7" w:rsidRPr="006D53CC">
        <w:rPr>
          <w:bCs/>
          <w:kern w:val="44"/>
          <w:szCs w:val="44"/>
        </w:rPr>
        <w:t>6</w:t>
      </w:r>
      <w:r w:rsidR="006754D0" w:rsidRPr="006D53CC">
        <w:rPr>
          <w:bCs/>
          <w:kern w:val="44"/>
          <w:szCs w:val="44"/>
        </w:rPr>
        <w:t>日</w:t>
      </w:r>
    </w:p>
    <w:p w14:paraId="3AB76DDC" w14:textId="1279A445" w:rsidR="00C5582F" w:rsidRPr="006D53CC" w:rsidRDefault="001354BB">
      <w:pPr>
        <w:ind w:firstLine="480"/>
        <w:rPr>
          <w:rFonts w:eastAsiaTheme="minorEastAsia"/>
          <w:bCs/>
          <w:kern w:val="44"/>
        </w:rPr>
      </w:pPr>
      <w:r w:rsidRPr="006D53CC">
        <w:rPr>
          <w:rFonts w:eastAsiaTheme="minorEastAsia"/>
          <w:bCs/>
          <w:kern w:val="44"/>
        </w:rPr>
        <w:t>载体选取符合型分析：</w:t>
      </w:r>
      <w:r w:rsidR="007D77E5" w:rsidRPr="006D53CC">
        <w:t>江苏恒盛药业有限公司</w:t>
      </w:r>
      <w:r w:rsidR="006754D0" w:rsidRPr="006D53CC">
        <w:t>正门</w:t>
      </w:r>
      <w:r w:rsidRPr="006D53CC">
        <w:t>易于</w:t>
      </w:r>
      <w:r w:rsidRPr="006D53CC">
        <w:rPr>
          <w:rFonts w:eastAsiaTheme="minorEastAsia"/>
          <w:bCs/>
          <w:kern w:val="44"/>
        </w:rPr>
        <w:t>居住在附近的的居民</w:t>
      </w:r>
      <w:r w:rsidRPr="006D53CC">
        <w:rPr>
          <w:rFonts w:eastAsiaTheme="minorEastAsia"/>
          <w:bCs/>
          <w:kern w:val="44"/>
        </w:rPr>
        <w:lastRenderedPageBreak/>
        <w:t>以及员工接触，符合《办法》中：</w:t>
      </w:r>
      <w:r w:rsidRPr="006D53CC">
        <w:rPr>
          <w:rFonts w:eastAsiaTheme="minorEastAsia"/>
          <w:bCs/>
          <w:kern w:val="44"/>
        </w:rPr>
        <w:t>“</w:t>
      </w:r>
      <w:r w:rsidRPr="006D53CC">
        <w:rPr>
          <w:rFonts w:eastAsiaTheme="minorEastAsia"/>
          <w:bCs/>
          <w:kern w:val="44"/>
        </w:rPr>
        <w:t>第十一条</w:t>
      </w:r>
      <w:r w:rsidRPr="006D53CC">
        <w:rPr>
          <w:rFonts w:eastAsiaTheme="minorEastAsia"/>
          <w:bCs/>
          <w:kern w:val="44"/>
        </w:rPr>
        <w:t xml:space="preserve"> </w:t>
      </w:r>
      <w:r w:rsidRPr="006D53CC">
        <w:rPr>
          <w:rFonts w:eastAsiaTheme="minorEastAsia"/>
          <w:bCs/>
          <w:kern w:val="44"/>
        </w:rPr>
        <w:t>（三）通过建设项目所在地公众易于知悉的场所张贴公告的方式公开，且持续公开期限不得少于</w:t>
      </w:r>
      <w:r w:rsidRPr="006D53CC">
        <w:rPr>
          <w:rFonts w:eastAsiaTheme="minorEastAsia"/>
          <w:bCs/>
          <w:kern w:val="44"/>
        </w:rPr>
        <w:t>10</w:t>
      </w:r>
      <w:r w:rsidRPr="006D53CC">
        <w:rPr>
          <w:rFonts w:eastAsiaTheme="minorEastAsia"/>
          <w:bCs/>
          <w:kern w:val="44"/>
        </w:rPr>
        <w:t>个工作日</w:t>
      </w:r>
      <w:r w:rsidRPr="006D53CC">
        <w:rPr>
          <w:rFonts w:eastAsiaTheme="minorEastAsia"/>
          <w:bCs/>
          <w:kern w:val="44"/>
        </w:rPr>
        <w:t>”</w:t>
      </w:r>
      <w:r w:rsidRPr="006D53CC">
        <w:rPr>
          <w:rFonts w:eastAsiaTheme="minorEastAsia"/>
          <w:bCs/>
          <w:kern w:val="44"/>
        </w:rPr>
        <w:t>的要求。</w:t>
      </w:r>
    </w:p>
    <w:p w14:paraId="29FE539C" w14:textId="77777777" w:rsidR="00C5582F" w:rsidRPr="006D53CC" w:rsidRDefault="001354BB">
      <w:pPr>
        <w:ind w:firstLine="480"/>
        <w:rPr>
          <w:rFonts w:eastAsiaTheme="minorEastAsia"/>
          <w:bCs/>
          <w:kern w:val="44"/>
        </w:rPr>
      </w:pPr>
      <w:r w:rsidRPr="006D53CC">
        <w:rPr>
          <w:rFonts w:eastAsiaTheme="minorEastAsia"/>
          <w:bCs/>
          <w:kern w:val="44"/>
        </w:rPr>
        <w:t>张贴证明：</w:t>
      </w:r>
    </w:p>
    <w:p w14:paraId="1CDA547A" w14:textId="306CF355" w:rsidR="001473BA" w:rsidRPr="006D53CC" w:rsidRDefault="007D77E5" w:rsidP="007D77E5">
      <w:pPr>
        <w:ind w:firstLine="480"/>
        <w:jc w:val="center"/>
        <w:rPr>
          <w:rFonts w:eastAsiaTheme="minorEastAsia"/>
          <w:bCs/>
          <w:kern w:val="44"/>
          <w:highlight w:val="yellow"/>
        </w:rPr>
      </w:pPr>
      <w:r w:rsidRPr="006D53CC">
        <w:rPr>
          <w:rFonts w:eastAsiaTheme="minorEastAsia"/>
          <w:bCs/>
          <w:noProof/>
          <w:kern w:val="44"/>
        </w:rPr>
        <w:drawing>
          <wp:inline distT="0" distB="0" distL="0" distR="0" wp14:anchorId="5EBFC630" wp14:editId="1F0478B6">
            <wp:extent cx="5373425" cy="4030393"/>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张贴公示-近景.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77543" cy="4033482"/>
                    </a:xfrm>
                    <a:prstGeom prst="rect">
                      <a:avLst/>
                    </a:prstGeom>
                  </pic:spPr>
                </pic:pic>
              </a:graphicData>
            </a:graphic>
          </wp:inline>
        </w:drawing>
      </w:r>
    </w:p>
    <w:p w14:paraId="7EE786C3" w14:textId="77777777" w:rsidR="001473BA" w:rsidRPr="006D53CC" w:rsidRDefault="001473BA" w:rsidP="001473BA">
      <w:pPr>
        <w:ind w:firstLine="482"/>
        <w:jc w:val="center"/>
        <w:rPr>
          <w:b/>
        </w:rPr>
      </w:pPr>
      <w:r w:rsidRPr="006D53CC">
        <w:rPr>
          <w:b/>
        </w:rPr>
        <w:t>图</w:t>
      </w:r>
      <w:r w:rsidRPr="006D53CC">
        <w:rPr>
          <w:b/>
        </w:rPr>
        <w:t xml:space="preserve">3-2 </w:t>
      </w:r>
      <w:r w:rsidRPr="006D53CC">
        <w:rPr>
          <w:b/>
        </w:rPr>
        <w:t>项目张贴公示（</w:t>
      </w:r>
      <w:r w:rsidRPr="006D53CC">
        <w:rPr>
          <w:b/>
        </w:rPr>
        <w:t>1</w:t>
      </w:r>
      <w:r w:rsidRPr="006D53CC">
        <w:rPr>
          <w:b/>
        </w:rPr>
        <w:t>）</w:t>
      </w:r>
    </w:p>
    <w:p w14:paraId="1329DAC2" w14:textId="07B7B19F" w:rsidR="00C5582F" w:rsidRPr="006D53CC" w:rsidRDefault="007D77E5" w:rsidP="007D77E5">
      <w:pPr>
        <w:ind w:firstLine="480"/>
        <w:jc w:val="center"/>
        <w:rPr>
          <w:rFonts w:eastAsiaTheme="minorEastAsia"/>
          <w:bCs/>
          <w:kern w:val="44"/>
          <w:highlight w:val="yellow"/>
        </w:rPr>
      </w:pPr>
      <w:r w:rsidRPr="006D53CC">
        <w:rPr>
          <w:rFonts w:eastAsiaTheme="minorEastAsia"/>
          <w:bCs/>
          <w:noProof/>
          <w:kern w:val="44"/>
        </w:rPr>
        <w:lastRenderedPageBreak/>
        <w:drawing>
          <wp:inline distT="0" distB="0" distL="0" distR="0" wp14:anchorId="2D25CEEB" wp14:editId="25D6CA66">
            <wp:extent cx="5274310" cy="3956050"/>
            <wp:effectExtent l="0" t="0" r="254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张贴公示-远景.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47B9F7F4" w14:textId="77777777" w:rsidR="00C5582F" w:rsidRPr="006D53CC" w:rsidRDefault="001354BB">
      <w:pPr>
        <w:ind w:firstLine="482"/>
        <w:jc w:val="center"/>
        <w:rPr>
          <w:b/>
        </w:rPr>
      </w:pPr>
      <w:r w:rsidRPr="006D53CC">
        <w:rPr>
          <w:b/>
        </w:rPr>
        <w:t>图</w:t>
      </w:r>
      <w:r w:rsidRPr="006D53CC">
        <w:rPr>
          <w:b/>
        </w:rPr>
        <w:t xml:space="preserve">3-2 </w:t>
      </w:r>
      <w:r w:rsidRPr="006D53CC">
        <w:rPr>
          <w:b/>
        </w:rPr>
        <w:t>项目张贴公示（</w:t>
      </w:r>
      <w:r w:rsidR="001473BA" w:rsidRPr="006D53CC">
        <w:rPr>
          <w:b/>
        </w:rPr>
        <w:t>2</w:t>
      </w:r>
      <w:r w:rsidRPr="006D53CC">
        <w:rPr>
          <w:b/>
        </w:rPr>
        <w:t>）</w:t>
      </w:r>
    </w:p>
    <w:p w14:paraId="446A1D50" w14:textId="77777777" w:rsidR="00C5582F" w:rsidRPr="006D53CC" w:rsidRDefault="001354BB" w:rsidP="00F2678C">
      <w:pPr>
        <w:ind w:firstLineChars="0" w:firstLine="0"/>
        <w:outlineLvl w:val="2"/>
        <w:rPr>
          <w:b/>
        </w:rPr>
      </w:pPr>
      <w:r w:rsidRPr="006D53CC">
        <w:rPr>
          <w:b/>
        </w:rPr>
        <w:t xml:space="preserve">3.2.4 </w:t>
      </w:r>
      <w:r w:rsidRPr="006D53CC">
        <w:rPr>
          <w:b/>
        </w:rPr>
        <w:t>其他</w:t>
      </w:r>
    </w:p>
    <w:p w14:paraId="35F35F74" w14:textId="77777777" w:rsidR="00C5582F" w:rsidRPr="006D53CC" w:rsidRDefault="001354BB">
      <w:pPr>
        <w:ind w:firstLine="480"/>
        <w:rPr>
          <w:b/>
        </w:rPr>
      </w:pPr>
      <w:r w:rsidRPr="006D53CC">
        <w:rPr>
          <w:rFonts w:eastAsiaTheme="minorEastAsia"/>
          <w:bCs/>
          <w:kern w:val="44"/>
        </w:rPr>
        <w:t>无。</w:t>
      </w:r>
    </w:p>
    <w:p w14:paraId="54A1B35D" w14:textId="77777777" w:rsidR="00C5582F" w:rsidRPr="006D53CC" w:rsidRDefault="001354BB" w:rsidP="00F2678C">
      <w:pPr>
        <w:pStyle w:val="af6"/>
        <w:spacing w:beforeLines="0" w:before="0" w:afterLines="0" w:after="0" w:line="360" w:lineRule="auto"/>
        <w:outlineLvl w:val="1"/>
      </w:pPr>
      <w:r w:rsidRPr="006D53CC">
        <w:t xml:space="preserve">3.3 </w:t>
      </w:r>
      <w:r w:rsidRPr="006D53CC">
        <w:t>查阅情况</w:t>
      </w:r>
    </w:p>
    <w:p w14:paraId="5A6AE8E6" w14:textId="0AA49ED6" w:rsidR="00C5582F" w:rsidRPr="006D53CC" w:rsidRDefault="007D77E5">
      <w:pPr>
        <w:ind w:firstLine="480"/>
      </w:pPr>
      <w:r w:rsidRPr="006D53CC">
        <w:t>江苏恒盛药业</w:t>
      </w:r>
      <w:r w:rsidR="00F2678C" w:rsidRPr="006D53CC">
        <w:t>有限公司官方网站</w:t>
      </w:r>
      <w:r w:rsidR="001354BB" w:rsidRPr="006D53CC">
        <w:t>面向社会开发；</w:t>
      </w:r>
      <w:r w:rsidR="00C832E7" w:rsidRPr="006D53CC">
        <w:t>环球时报</w:t>
      </w:r>
      <w:r w:rsidR="001354BB" w:rsidRPr="006D53CC">
        <w:t>为易于当地居民接触的报刊；</w:t>
      </w:r>
      <w:r w:rsidRPr="006D53CC">
        <w:t>江苏恒盛药业</w:t>
      </w:r>
      <w:r w:rsidR="00F2678C" w:rsidRPr="006D53CC">
        <w:t>有限公司</w:t>
      </w:r>
      <w:r w:rsidR="001354BB" w:rsidRPr="006D53CC">
        <w:t>正门为来往附近的居民所容易知悉的场所，三者同时进行，使得此项目的</w:t>
      </w:r>
      <w:proofErr w:type="gramStart"/>
      <w:r w:rsidR="001354BB" w:rsidRPr="006D53CC">
        <w:t>查阅面</w:t>
      </w:r>
      <w:proofErr w:type="gramEnd"/>
      <w:r w:rsidR="001354BB" w:rsidRPr="006D53CC">
        <w:t>十分全面。</w:t>
      </w:r>
    </w:p>
    <w:p w14:paraId="5275B1E5" w14:textId="77777777" w:rsidR="00C5582F" w:rsidRPr="006D53CC" w:rsidRDefault="001354BB" w:rsidP="00CA315C">
      <w:pPr>
        <w:pStyle w:val="af6"/>
        <w:spacing w:beforeLines="0" w:before="0" w:afterLines="0" w:after="0" w:line="360" w:lineRule="auto"/>
        <w:outlineLvl w:val="1"/>
      </w:pPr>
      <w:r w:rsidRPr="006D53CC">
        <w:t xml:space="preserve">3.4 </w:t>
      </w:r>
      <w:r w:rsidRPr="006D53CC">
        <w:t>公众提出意见情况</w:t>
      </w:r>
    </w:p>
    <w:p w14:paraId="08367F14" w14:textId="17E2AA8E" w:rsidR="00C5582F" w:rsidRPr="006D53CC" w:rsidRDefault="001354BB">
      <w:pPr>
        <w:ind w:firstLine="480"/>
      </w:pPr>
      <w:r w:rsidRPr="006D53CC">
        <w:rPr>
          <w:rFonts w:eastAsiaTheme="minorEastAsia"/>
          <w:bCs/>
          <w:kern w:val="44"/>
        </w:rPr>
        <w:t>征求意见稿</w:t>
      </w:r>
      <w:r w:rsidRPr="006D53CC">
        <w:t>公示后，</w:t>
      </w:r>
      <w:r w:rsidR="00CD5B50" w:rsidRPr="006D53CC">
        <w:t>未收到任何形式的意见反馈。</w:t>
      </w:r>
    </w:p>
    <w:p w14:paraId="2DB5D06C" w14:textId="77777777" w:rsidR="00C5582F" w:rsidRPr="006D53CC" w:rsidRDefault="001354BB" w:rsidP="00F2678C">
      <w:pPr>
        <w:ind w:firstLineChars="0" w:firstLine="0"/>
        <w:jc w:val="left"/>
        <w:outlineLvl w:val="0"/>
        <w:rPr>
          <w:b/>
          <w:sz w:val="32"/>
          <w:szCs w:val="32"/>
          <w:highlight w:val="yellow"/>
        </w:rPr>
      </w:pPr>
      <w:r w:rsidRPr="006D53CC">
        <w:rPr>
          <w:b/>
          <w:sz w:val="32"/>
          <w:szCs w:val="32"/>
        </w:rPr>
        <w:t xml:space="preserve">4 </w:t>
      </w:r>
      <w:r w:rsidRPr="006D53CC">
        <w:rPr>
          <w:b/>
          <w:sz w:val="32"/>
          <w:szCs w:val="32"/>
        </w:rPr>
        <w:t>其他公众参与情况</w:t>
      </w:r>
    </w:p>
    <w:p w14:paraId="330994E1" w14:textId="77777777" w:rsidR="00C5582F" w:rsidRPr="006D53CC" w:rsidRDefault="001354BB">
      <w:pPr>
        <w:ind w:firstLine="480"/>
        <w:rPr>
          <w:rFonts w:eastAsiaTheme="minorEastAsia"/>
          <w:bCs/>
          <w:kern w:val="44"/>
        </w:rPr>
      </w:pPr>
      <w:r w:rsidRPr="006D53CC">
        <w:rPr>
          <w:rFonts w:eastAsiaTheme="minorEastAsia"/>
          <w:bCs/>
          <w:kern w:val="44"/>
        </w:rPr>
        <w:t>无。</w:t>
      </w:r>
    </w:p>
    <w:p w14:paraId="11A146D2" w14:textId="77777777" w:rsidR="00C5582F" w:rsidRPr="006D53CC" w:rsidRDefault="001354BB" w:rsidP="00CA315C">
      <w:pPr>
        <w:pStyle w:val="af6"/>
        <w:spacing w:beforeLines="0" w:before="0" w:afterLines="0" w:after="0" w:line="360" w:lineRule="auto"/>
        <w:outlineLvl w:val="1"/>
      </w:pPr>
      <w:r w:rsidRPr="006D53CC">
        <w:t xml:space="preserve">4.1 </w:t>
      </w:r>
      <w:r w:rsidRPr="006D53CC">
        <w:t>公众座谈会、听证会，专家论证会等情况</w:t>
      </w:r>
    </w:p>
    <w:p w14:paraId="732699E9" w14:textId="77777777" w:rsidR="00C5582F" w:rsidRPr="006D53CC" w:rsidRDefault="001354BB">
      <w:pPr>
        <w:ind w:firstLine="480"/>
        <w:rPr>
          <w:rFonts w:eastAsiaTheme="minorEastAsia"/>
          <w:bCs/>
          <w:kern w:val="44"/>
        </w:rPr>
      </w:pPr>
      <w:r w:rsidRPr="006D53CC">
        <w:rPr>
          <w:rFonts w:eastAsiaTheme="minorEastAsia"/>
          <w:bCs/>
          <w:kern w:val="44"/>
        </w:rPr>
        <w:t>无。</w:t>
      </w:r>
    </w:p>
    <w:p w14:paraId="2AEB859E" w14:textId="77777777" w:rsidR="00C5582F" w:rsidRPr="006D53CC" w:rsidRDefault="001354BB" w:rsidP="00F2678C">
      <w:pPr>
        <w:pStyle w:val="af6"/>
        <w:spacing w:beforeLines="0" w:before="0" w:afterLines="0" w:after="0" w:line="360" w:lineRule="auto"/>
        <w:outlineLvl w:val="1"/>
      </w:pPr>
      <w:r w:rsidRPr="006D53CC">
        <w:lastRenderedPageBreak/>
        <w:t xml:space="preserve">4.2 </w:t>
      </w:r>
      <w:r w:rsidRPr="006D53CC">
        <w:t>其他公众参与情况</w:t>
      </w:r>
    </w:p>
    <w:p w14:paraId="2871CF8C" w14:textId="77777777" w:rsidR="00C5582F" w:rsidRPr="006D53CC" w:rsidRDefault="001354BB">
      <w:pPr>
        <w:ind w:firstLine="480"/>
        <w:rPr>
          <w:rFonts w:eastAsiaTheme="minorEastAsia"/>
          <w:bCs/>
          <w:kern w:val="44"/>
        </w:rPr>
      </w:pPr>
      <w:r w:rsidRPr="006D53CC">
        <w:rPr>
          <w:rFonts w:eastAsiaTheme="minorEastAsia"/>
          <w:bCs/>
          <w:kern w:val="44"/>
        </w:rPr>
        <w:t>无。</w:t>
      </w:r>
    </w:p>
    <w:p w14:paraId="3133FCD6" w14:textId="77777777" w:rsidR="00C5582F" w:rsidRPr="006D53CC" w:rsidRDefault="001354BB" w:rsidP="00F2678C">
      <w:pPr>
        <w:pStyle w:val="af6"/>
        <w:spacing w:beforeLines="0" w:before="0" w:afterLines="0" w:after="0" w:line="360" w:lineRule="auto"/>
        <w:outlineLvl w:val="1"/>
      </w:pPr>
      <w:r w:rsidRPr="006D53CC">
        <w:t xml:space="preserve">4.3 </w:t>
      </w:r>
      <w:r w:rsidRPr="006D53CC">
        <w:t>宣传科普情况</w:t>
      </w:r>
    </w:p>
    <w:p w14:paraId="32776274" w14:textId="77777777" w:rsidR="00C5582F" w:rsidRPr="006D53CC" w:rsidRDefault="001354BB">
      <w:pPr>
        <w:ind w:firstLine="480"/>
      </w:pPr>
      <w:r w:rsidRPr="006D53CC">
        <w:rPr>
          <w:rFonts w:eastAsiaTheme="minorEastAsia"/>
          <w:bCs/>
          <w:kern w:val="44"/>
        </w:rPr>
        <w:t>无。</w:t>
      </w:r>
    </w:p>
    <w:p w14:paraId="2908C546" w14:textId="77777777" w:rsidR="00C5582F" w:rsidRPr="006D53CC" w:rsidRDefault="001354BB" w:rsidP="00CA315C">
      <w:pPr>
        <w:ind w:firstLineChars="0" w:firstLine="0"/>
        <w:jc w:val="left"/>
        <w:outlineLvl w:val="0"/>
        <w:rPr>
          <w:b/>
          <w:sz w:val="32"/>
          <w:szCs w:val="32"/>
        </w:rPr>
      </w:pPr>
      <w:r w:rsidRPr="006D53CC">
        <w:rPr>
          <w:b/>
          <w:sz w:val="32"/>
          <w:szCs w:val="32"/>
        </w:rPr>
        <w:t xml:space="preserve">5 </w:t>
      </w:r>
      <w:r w:rsidRPr="006D53CC">
        <w:rPr>
          <w:b/>
          <w:sz w:val="32"/>
          <w:szCs w:val="32"/>
        </w:rPr>
        <w:t>公众意见</w:t>
      </w:r>
    </w:p>
    <w:p w14:paraId="4324C507" w14:textId="366CBAE2" w:rsidR="00491EF4" w:rsidRPr="006D53CC" w:rsidRDefault="001354BB" w:rsidP="00491EF4">
      <w:pPr>
        <w:ind w:firstLine="480"/>
      </w:pPr>
      <w:r w:rsidRPr="006D53CC">
        <w:rPr>
          <w:rFonts w:eastAsiaTheme="minorEastAsia"/>
          <w:bCs/>
          <w:kern w:val="44"/>
        </w:rPr>
        <w:t>征求意见稿公示后</w:t>
      </w:r>
      <w:r w:rsidR="00491EF4" w:rsidRPr="006D53CC">
        <w:rPr>
          <w:rFonts w:eastAsiaTheme="minorEastAsia"/>
          <w:bCs/>
          <w:kern w:val="44"/>
        </w:rPr>
        <w:t>，</w:t>
      </w:r>
      <w:r w:rsidR="00491EF4" w:rsidRPr="006D53CC">
        <w:t>未收到任何形式的意见反馈，虽然公示期间未收到意见反馈，但建设单位承诺项目在建设过程中及投产运行后，加强环境管理，落实环评报告书中废气、噪声、</w:t>
      </w:r>
      <w:r w:rsidR="0080577E" w:rsidRPr="006D53CC">
        <w:t>固体废物</w:t>
      </w:r>
      <w:r w:rsidR="00491EF4" w:rsidRPr="006D53CC">
        <w:t>等各项环保治理措施和要求，保证污染物的稳定达标排放和不降低周围环境质量，随时接受公众和环保管理部门的监督。</w:t>
      </w:r>
    </w:p>
    <w:p w14:paraId="1CF78DEA" w14:textId="57CAEB26" w:rsidR="0000323B" w:rsidRPr="006D53CC" w:rsidRDefault="006060B8" w:rsidP="00CA315C">
      <w:pPr>
        <w:ind w:firstLineChars="0" w:firstLine="0"/>
        <w:jc w:val="left"/>
        <w:outlineLvl w:val="0"/>
        <w:rPr>
          <w:b/>
          <w:sz w:val="32"/>
          <w:szCs w:val="32"/>
        </w:rPr>
      </w:pPr>
      <w:r w:rsidRPr="006D53CC">
        <w:rPr>
          <w:b/>
          <w:sz w:val="32"/>
          <w:szCs w:val="32"/>
        </w:rPr>
        <w:t>6</w:t>
      </w:r>
      <w:r w:rsidR="0000323B" w:rsidRPr="006D53CC">
        <w:rPr>
          <w:b/>
          <w:sz w:val="32"/>
          <w:szCs w:val="32"/>
        </w:rPr>
        <w:t xml:space="preserve"> </w:t>
      </w:r>
      <w:r w:rsidR="0000323B" w:rsidRPr="006D53CC">
        <w:rPr>
          <w:b/>
          <w:sz w:val="32"/>
          <w:szCs w:val="32"/>
        </w:rPr>
        <w:t>其他</w:t>
      </w:r>
    </w:p>
    <w:p w14:paraId="7778A084" w14:textId="600C1682" w:rsidR="0000323B" w:rsidRPr="006D53CC" w:rsidRDefault="0000323B" w:rsidP="0000323B">
      <w:pPr>
        <w:ind w:firstLine="480"/>
        <w:rPr>
          <w:rFonts w:eastAsiaTheme="minorEastAsia"/>
          <w:bCs/>
          <w:kern w:val="44"/>
        </w:rPr>
      </w:pPr>
      <w:r w:rsidRPr="006D53CC">
        <w:rPr>
          <w:rFonts w:eastAsiaTheme="minorEastAsia"/>
          <w:bCs/>
          <w:kern w:val="44"/>
        </w:rPr>
        <w:t>无。</w:t>
      </w:r>
    </w:p>
    <w:p w14:paraId="74A8E4F4" w14:textId="4338FA6B" w:rsidR="0010559D" w:rsidRPr="006D53CC" w:rsidRDefault="006060B8" w:rsidP="00CA315C">
      <w:pPr>
        <w:ind w:firstLineChars="0" w:firstLine="0"/>
        <w:jc w:val="left"/>
        <w:outlineLvl w:val="0"/>
        <w:rPr>
          <w:b/>
          <w:sz w:val="32"/>
          <w:szCs w:val="32"/>
        </w:rPr>
      </w:pPr>
      <w:r w:rsidRPr="006D53CC">
        <w:rPr>
          <w:b/>
          <w:sz w:val="32"/>
          <w:szCs w:val="32"/>
        </w:rPr>
        <w:t>7</w:t>
      </w:r>
      <w:r w:rsidR="0010559D" w:rsidRPr="006D53CC">
        <w:rPr>
          <w:b/>
          <w:sz w:val="32"/>
          <w:szCs w:val="32"/>
        </w:rPr>
        <w:t xml:space="preserve"> </w:t>
      </w:r>
      <w:r w:rsidR="0010559D" w:rsidRPr="006D53CC">
        <w:rPr>
          <w:b/>
          <w:sz w:val="32"/>
          <w:szCs w:val="32"/>
        </w:rPr>
        <w:t>诚信承诺</w:t>
      </w:r>
    </w:p>
    <w:p w14:paraId="0E644E5E" w14:textId="11D2EE34" w:rsidR="0010559D" w:rsidRPr="006D53CC" w:rsidRDefault="0010559D" w:rsidP="0010559D">
      <w:pPr>
        <w:ind w:firstLine="480"/>
      </w:pPr>
      <w:r w:rsidRPr="006D53CC">
        <w:t>我单位已按照《办法》要求，在</w:t>
      </w:r>
      <w:r w:rsidR="007C62D3" w:rsidRPr="006D53CC">
        <w:rPr>
          <w:rFonts w:eastAsiaTheme="minorEastAsia"/>
          <w:bCs/>
          <w:kern w:val="44"/>
        </w:rPr>
        <w:t>江苏恒盛药业有限公司年产</w:t>
      </w:r>
      <w:r w:rsidR="007C62D3" w:rsidRPr="006D53CC">
        <w:rPr>
          <w:rFonts w:eastAsiaTheme="minorEastAsia"/>
          <w:bCs/>
          <w:kern w:val="44"/>
        </w:rPr>
        <w:t>5.1</w:t>
      </w:r>
      <w:r w:rsidR="007C62D3" w:rsidRPr="006D53CC">
        <w:rPr>
          <w:rFonts w:eastAsiaTheme="minorEastAsia"/>
          <w:bCs/>
          <w:kern w:val="44"/>
        </w:rPr>
        <w:t>吨生物医药活性成分项目</w:t>
      </w:r>
      <w:r w:rsidRPr="006D53CC">
        <w:t>环境影响报告书编制阶段开展了公众参与工作，并按照要求编制了公众参与说明。</w:t>
      </w:r>
    </w:p>
    <w:p w14:paraId="391F2B04" w14:textId="695169FB" w:rsidR="0010559D" w:rsidRPr="006D53CC" w:rsidRDefault="0010559D" w:rsidP="0010559D">
      <w:pPr>
        <w:ind w:firstLine="480"/>
      </w:pPr>
      <w:r w:rsidRPr="006D53CC">
        <w:t>我单位承诺，本次提交的《</w:t>
      </w:r>
      <w:r w:rsidR="007C62D3" w:rsidRPr="006D53CC">
        <w:rPr>
          <w:rFonts w:eastAsiaTheme="minorEastAsia"/>
          <w:bCs/>
          <w:kern w:val="44"/>
        </w:rPr>
        <w:t>江苏恒盛药业有限公司年产</w:t>
      </w:r>
      <w:r w:rsidR="007C62D3" w:rsidRPr="006D53CC">
        <w:rPr>
          <w:rFonts w:eastAsiaTheme="minorEastAsia"/>
          <w:bCs/>
          <w:kern w:val="44"/>
        </w:rPr>
        <w:t>5.1</w:t>
      </w:r>
      <w:r w:rsidR="007C62D3" w:rsidRPr="006D53CC">
        <w:rPr>
          <w:rFonts w:eastAsiaTheme="minorEastAsia"/>
          <w:bCs/>
          <w:kern w:val="44"/>
        </w:rPr>
        <w:t>吨生物医药活性成分项目</w:t>
      </w:r>
      <w:r w:rsidRPr="006D53CC">
        <w:t>环境影响评价公众参与说明》内容客观、真实，未包含依法不得公开的国家秘密、商业秘密、个人隐私。如存在弄虚作假、隐瞒欺骗等情况及由此导致的一切后果由</w:t>
      </w:r>
      <w:r w:rsidR="007C62D3" w:rsidRPr="006D53CC">
        <w:rPr>
          <w:rFonts w:eastAsiaTheme="minorEastAsia"/>
          <w:bCs/>
          <w:kern w:val="44"/>
        </w:rPr>
        <w:t>江苏恒盛药业有限公司</w:t>
      </w:r>
      <w:r w:rsidRPr="006D53CC">
        <w:t>承担全部责任。</w:t>
      </w:r>
    </w:p>
    <w:p w14:paraId="7BC1FB23" w14:textId="77777777" w:rsidR="0010559D" w:rsidRPr="006D53CC" w:rsidRDefault="0010559D" w:rsidP="0010559D">
      <w:pPr>
        <w:ind w:firstLineChars="300" w:firstLine="720"/>
        <w:rPr>
          <w:highlight w:val="yellow"/>
        </w:rPr>
      </w:pPr>
    </w:p>
    <w:p w14:paraId="5BCC60E1" w14:textId="2EE958EB" w:rsidR="009F7F0B" w:rsidRPr="006D53CC" w:rsidRDefault="001354BB" w:rsidP="009F7F0B">
      <w:pPr>
        <w:ind w:firstLineChars="300" w:firstLine="720"/>
        <w:jc w:val="right"/>
      </w:pPr>
      <w:r w:rsidRPr="006D53CC">
        <w:t>承诺单位：</w:t>
      </w:r>
      <w:r w:rsidR="007C62D3" w:rsidRPr="006D53CC">
        <w:rPr>
          <w:rFonts w:eastAsiaTheme="minorEastAsia"/>
          <w:bCs/>
          <w:kern w:val="44"/>
        </w:rPr>
        <w:t>江苏恒盛药业</w:t>
      </w:r>
      <w:r w:rsidR="00F2678C" w:rsidRPr="006D53CC">
        <w:rPr>
          <w:rFonts w:eastAsiaTheme="minorEastAsia"/>
          <w:bCs/>
          <w:kern w:val="44"/>
        </w:rPr>
        <w:t>有限公司</w:t>
      </w:r>
    </w:p>
    <w:p w14:paraId="4AAD789F" w14:textId="2C6DE700" w:rsidR="00C5582F" w:rsidRPr="006D53CC" w:rsidRDefault="001354BB" w:rsidP="00B83A07">
      <w:pPr>
        <w:ind w:firstLineChars="300" w:firstLine="720"/>
        <w:jc w:val="right"/>
      </w:pPr>
      <w:r w:rsidRPr="006D53CC">
        <w:t>承诺时间：</w:t>
      </w:r>
      <w:r w:rsidRPr="006D53CC">
        <w:t>20</w:t>
      </w:r>
      <w:r w:rsidR="00942083" w:rsidRPr="006D53CC">
        <w:t>2</w:t>
      </w:r>
      <w:r w:rsidR="00CB6BE6">
        <w:rPr>
          <w:rFonts w:hint="eastAsia"/>
        </w:rPr>
        <w:t>2</w:t>
      </w:r>
      <w:r w:rsidRPr="006D53CC">
        <w:t>年</w:t>
      </w:r>
      <w:r w:rsidR="00CB6BE6">
        <w:rPr>
          <w:rFonts w:hint="eastAsia"/>
        </w:rPr>
        <w:t>6</w:t>
      </w:r>
      <w:r w:rsidRPr="006D53CC">
        <w:t>月</w:t>
      </w:r>
      <w:r w:rsidR="00CB6BE6">
        <w:rPr>
          <w:rFonts w:hint="eastAsia"/>
        </w:rPr>
        <w:t>1</w:t>
      </w:r>
      <w:bookmarkStart w:id="3" w:name="_GoBack"/>
      <w:bookmarkEnd w:id="3"/>
      <w:r w:rsidR="003A5C33">
        <w:rPr>
          <w:rFonts w:hint="eastAsia"/>
        </w:rPr>
        <w:t>7</w:t>
      </w:r>
      <w:r w:rsidRPr="006D53CC">
        <w:t>日</w:t>
      </w:r>
    </w:p>
    <w:sectPr w:rsidR="00C5582F" w:rsidRPr="006D53CC">
      <w:footerReference w:type="first" r:id="rId24"/>
      <w:pgSz w:w="11906" w:h="16838"/>
      <w:pgMar w:top="1440" w:right="1800" w:bottom="1440" w:left="1800" w:header="851" w:footer="992" w:gutter="0"/>
      <w:pgNumType w:start="1" w:chapStyle="1"/>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F0270E" w14:textId="77777777" w:rsidR="00DE3E40" w:rsidRDefault="00DE3E40">
      <w:pPr>
        <w:spacing w:line="240" w:lineRule="auto"/>
        <w:ind w:firstLine="480"/>
      </w:pPr>
      <w:r>
        <w:separator/>
      </w:r>
    </w:p>
  </w:endnote>
  <w:endnote w:type="continuationSeparator" w:id="0">
    <w:p w14:paraId="30EAA392" w14:textId="77777777" w:rsidR="00DE3E40" w:rsidRDefault="00DE3E40">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楷体_GB2312">
    <w:altName w:val="楷体"/>
    <w:charset w:val="86"/>
    <w:family w:val="modern"/>
    <w:pitch w:val="default"/>
    <w:sig w:usb0="00000000" w:usb1="00000000" w:usb2="00000000" w:usb3="00000000" w:csb0="00040000" w:csb1="00000000"/>
  </w:font>
  <w:font w:name="ˎ̥">
    <w:altName w:val="宋体"/>
    <w:charset w:val="00"/>
    <w:family w:val="auto"/>
    <w:pitch w:val="default"/>
    <w:sig w:usb0="00000000" w:usb1="00000000" w:usb2="00000000"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Helvetica Neue">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BF5B1" w14:textId="77777777" w:rsidR="00FB4619" w:rsidRDefault="00FB4619">
    <w:pPr>
      <w:pStyle w:val="ad"/>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244539"/>
    </w:sdtPr>
    <w:sdtEndPr/>
    <w:sdtContent>
      <w:p w14:paraId="64C159B7" w14:textId="77777777" w:rsidR="00FB4619" w:rsidRDefault="00FB4619">
        <w:pPr>
          <w:pStyle w:val="ad"/>
          <w:ind w:firstLine="360"/>
          <w:jc w:val="center"/>
        </w:pPr>
        <w:r>
          <w:fldChar w:fldCharType="begin"/>
        </w:r>
        <w:r>
          <w:instrText>PAGE   \* MERGEFORMAT</w:instrText>
        </w:r>
        <w:r>
          <w:fldChar w:fldCharType="separate"/>
        </w:r>
        <w:r w:rsidR="003A5C33" w:rsidRPr="003A5C33">
          <w:rPr>
            <w:noProof/>
            <w:lang w:val="zh-CN"/>
          </w:rPr>
          <w:t>12</w:t>
        </w:r>
        <w:r>
          <w:fldChar w:fldCharType="end"/>
        </w:r>
      </w:p>
    </w:sdtContent>
  </w:sdt>
  <w:p w14:paraId="689B9F4A" w14:textId="77777777" w:rsidR="00FB4619" w:rsidRDefault="00FB4619">
    <w:pPr>
      <w:pStyle w:val="ad"/>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2D1F5" w14:textId="77777777" w:rsidR="00FB4619" w:rsidRDefault="00FB4619" w:rsidP="008B4BC7">
    <w:pPr>
      <w:pStyle w:val="ad"/>
      <w:ind w:firstLineChars="0" w:firstLine="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763848"/>
    </w:sdtPr>
    <w:sdtEndPr/>
    <w:sdtContent>
      <w:p w14:paraId="48E1060F" w14:textId="77777777" w:rsidR="00FB4619" w:rsidRDefault="00FB4619">
        <w:pPr>
          <w:pStyle w:val="ad"/>
          <w:ind w:firstLine="360"/>
          <w:jc w:val="center"/>
        </w:pPr>
        <w:r>
          <w:fldChar w:fldCharType="begin"/>
        </w:r>
        <w:r>
          <w:instrText>PAGE   \* MERGEFORMAT</w:instrText>
        </w:r>
        <w:r>
          <w:fldChar w:fldCharType="separate"/>
        </w:r>
        <w:r w:rsidR="00CF6A83" w:rsidRPr="00CF6A83">
          <w:rPr>
            <w:noProof/>
            <w:lang w:val="zh-CN"/>
          </w:rPr>
          <w:t>1</w:t>
        </w:r>
        <w:r>
          <w:fldChar w:fldCharType="end"/>
        </w:r>
      </w:p>
    </w:sdtContent>
  </w:sdt>
  <w:p w14:paraId="7BB23647" w14:textId="77777777" w:rsidR="00FB4619" w:rsidRDefault="00FB4619">
    <w:pPr>
      <w:pStyle w:val="ad"/>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BBD25A" w14:textId="77777777" w:rsidR="00DE3E40" w:rsidRDefault="00DE3E40">
      <w:pPr>
        <w:spacing w:line="240" w:lineRule="auto"/>
        <w:ind w:firstLine="480"/>
      </w:pPr>
      <w:r>
        <w:separator/>
      </w:r>
    </w:p>
  </w:footnote>
  <w:footnote w:type="continuationSeparator" w:id="0">
    <w:p w14:paraId="73B17639" w14:textId="77777777" w:rsidR="00DE3E40" w:rsidRDefault="00DE3E40">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DCA5B" w14:textId="77777777" w:rsidR="00FB4619" w:rsidRDefault="00FB4619">
    <w:pPr>
      <w:pStyle w:val="ae"/>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5F992" w14:textId="77777777" w:rsidR="00FB4619" w:rsidRDefault="00FB4619">
    <w:pPr>
      <w:ind w:left="48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EF677" w14:textId="4B7DB79D" w:rsidR="00FB4619" w:rsidRPr="005A2E11" w:rsidRDefault="00FB4619" w:rsidP="005A2E11">
    <w:pPr>
      <w:adjustRightInd w:val="0"/>
      <w:snapToGrid w:val="0"/>
      <w:spacing w:line="240" w:lineRule="auto"/>
      <w:ind w:firstLineChars="0" w:firstLine="0"/>
      <w:jc w:val="center"/>
      <w:rPr>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9B728E"/>
    <w:multiLevelType w:val="singleLevel"/>
    <w:tmpl w:val="5B9B728E"/>
    <w:lvl w:ilvl="0">
      <w:start w:val="1"/>
      <w:numFmt w:val="chineseCounting"/>
      <w:suff w:val="nothing"/>
      <w:lvlText w:val="（%1）"/>
      <w:lvlJc w:val="left"/>
    </w:lvl>
  </w:abstractNum>
  <w:abstractNum w:abstractNumId="1">
    <w:nsid w:val="5BC6F5DD"/>
    <w:multiLevelType w:val="singleLevel"/>
    <w:tmpl w:val="5BC6F5DD"/>
    <w:lvl w:ilvl="0">
      <w:start w:val="3"/>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A1E"/>
    <w:rsid w:val="8FFE9F9B"/>
    <w:rsid w:val="9F6AD361"/>
    <w:rsid w:val="B67BFF28"/>
    <w:rsid w:val="BA67493E"/>
    <w:rsid w:val="BFEE11A2"/>
    <w:rsid w:val="CFDFE37E"/>
    <w:rsid w:val="CFE72017"/>
    <w:rsid w:val="D7579E02"/>
    <w:rsid w:val="D7DF910C"/>
    <w:rsid w:val="D87652E2"/>
    <w:rsid w:val="DCFA8C14"/>
    <w:rsid w:val="DF7AACAE"/>
    <w:rsid w:val="DFCAA0BC"/>
    <w:rsid w:val="EADF3AA4"/>
    <w:rsid w:val="EBA245BA"/>
    <w:rsid w:val="EBEFFB03"/>
    <w:rsid w:val="EEF4FD02"/>
    <w:rsid w:val="EFFF49AC"/>
    <w:rsid w:val="F34594FF"/>
    <w:rsid w:val="F5F24A43"/>
    <w:rsid w:val="F5FB3B6B"/>
    <w:rsid w:val="F67F9DD8"/>
    <w:rsid w:val="F7BF486C"/>
    <w:rsid w:val="F7FD68B6"/>
    <w:rsid w:val="FBFFAE0B"/>
    <w:rsid w:val="FDB784C4"/>
    <w:rsid w:val="FE7EC100"/>
    <w:rsid w:val="FEB33957"/>
    <w:rsid w:val="FF1D936D"/>
    <w:rsid w:val="00002393"/>
    <w:rsid w:val="0000323B"/>
    <w:rsid w:val="00011E45"/>
    <w:rsid w:val="0001689E"/>
    <w:rsid w:val="000322D4"/>
    <w:rsid w:val="0003754E"/>
    <w:rsid w:val="000447C8"/>
    <w:rsid w:val="00070CF8"/>
    <w:rsid w:val="00071D82"/>
    <w:rsid w:val="00073DD0"/>
    <w:rsid w:val="000939CE"/>
    <w:rsid w:val="000A7BCE"/>
    <w:rsid w:val="000B2FD6"/>
    <w:rsid w:val="000B7F38"/>
    <w:rsid w:val="000C1CD8"/>
    <w:rsid w:val="000D30D4"/>
    <w:rsid w:val="000D3C42"/>
    <w:rsid w:val="000E4E01"/>
    <w:rsid w:val="0010559D"/>
    <w:rsid w:val="001152B5"/>
    <w:rsid w:val="00123F51"/>
    <w:rsid w:val="0012434A"/>
    <w:rsid w:val="00127E10"/>
    <w:rsid w:val="001354BB"/>
    <w:rsid w:val="00136A75"/>
    <w:rsid w:val="00136E25"/>
    <w:rsid w:val="001465C8"/>
    <w:rsid w:val="001473BA"/>
    <w:rsid w:val="001776A6"/>
    <w:rsid w:val="00183CF5"/>
    <w:rsid w:val="001A66DD"/>
    <w:rsid w:val="001C36EA"/>
    <w:rsid w:val="001D42F0"/>
    <w:rsid w:val="001E3B75"/>
    <w:rsid w:val="001E73AB"/>
    <w:rsid w:val="00207989"/>
    <w:rsid w:val="0021606F"/>
    <w:rsid w:val="00231F85"/>
    <w:rsid w:val="00233E82"/>
    <w:rsid w:val="00236DF4"/>
    <w:rsid w:val="002458FC"/>
    <w:rsid w:val="00256DB6"/>
    <w:rsid w:val="00261A83"/>
    <w:rsid w:val="0027798A"/>
    <w:rsid w:val="00280C2C"/>
    <w:rsid w:val="00282990"/>
    <w:rsid w:val="002850A8"/>
    <w:rsid w:val="00291165"/>
    <w:rsid w:val="002911FB"/>
    <w:rsid w:val="002976A9"/>
    <w:rsid w:val="002A0B98"/>
    <w:rsid w:val="002A26C9"/>
    <w:rsid w:val="002B3508"/>
    <w:rsid w:val="002C0968"/>
    <w:rsid w:val="002D558A"/>
    <w:rsid w:val="002E4914"/>
    <w:rsid w:val="002E5EB8"/>
    <w:rsid w:val="002F0CC7"/>
    <w:rsid w:val="002F2835"/>
    <w:rsid w:val="00306794"/>
    <w:rsid w:val="00310E16"/>
    <w:rsid w:val="00312B46"/>
    <w:rsid w:val="00315B6A"/>
    <w:rsid w:val="00315C3D"/>
    <w:rsid w:val="00322D7B"/>
    <w:rsid w:val="00326140"/>
    <w:rsid w:val="00341E78"/>
    <w:rsid w:val="003471A6"/>
    <w:rsid w:val="0035208C"/>
    <w:rsid w:val="00362588"/>
    <w:rsid w:val="00372800"/>
    <w:rsid w:val="00391FB1"/>
    <w:rsid w:val="003974DF"/>
    <w:rsid w:val="003A0EF8"/>
    <w:rsid w:val="003A5C33"/>
    <w:rsid w:val="003B6ADE"/>
    <w:rsid w:val="003C6915"/>
    <w:rsid w:val="003E2235"/>
    <w:rsid w:val="003E3B1A"/>
    <w:rsid w:val="003E58A6"/>
    <w:rsid w:val="003E6D18"/>
    <w:rsid w:val="003F58F4"/>
    <w:rsid w:val="003F7371"/>
    <w:rsid w:val="0040022C"/>
    <w:rsid w:val="00402E9F"/>
    <w:rsid w:val="00403DD3"/>
    <w:rsid w:val="004067A8"/>
    <w:rsid w:val="004450DD"/>
    <w:rsid w:val="004530F2"/>
    <w:rsid w:val="00471A43"/>
    <w:rsid w:val="00491EF4"/>
    <w:rsid w:val="004934EC"/>
    <w:rsid w:val="004970B0"/>
    <w:rsid w:val="004B4D41"/>
    <w:rsid w:val="004B68AF"/>
    <w:rsid w:val="004C3B87"/>
    <w:rsid w:val="004D3362"/>
    <w:rsid w:val="004E2AA3"/>
    <w:rsid w:val="005076B1"/>
    <w:rsid w:val="005115F2"/>
    <w:rsid w:val="00515BB2"/>
    <w:rsid w:val="00523AC6"/>
    <w:rsid w:val="005246A6"/>
    <w:rsid w:val="00531C0C"/>
    <w:rsid w:val="00533864"/>
    <w:rsid w:val="00551A3D"/>
    <w:rsid w:val="00563699"/>
    <w:rsid w:val="00586444"/>
    <w:rsid w:val="00590410"/>
    <w:rsid w:val="005A2E11"/>
    <w:rsid w:val="005B1860"/>
    <w:rsid w:val="005C371B"/>
    <w:rsid w:val="005D1C35"/>
    <w:rsid w:val="005F03E8"/>
    <w:rsid w:val="005F0D50"/>
    <w:rsid w:val="005F28EB"/>
    <w:rsid w:val="0060460C"/>
    <w:rsid w:val="006060B8"/>
    <w:rsid w:val="00611044"/>
    <w:rsid w:val="006160FE"/>
    <w:rsid w:val="00617A0D"/>
    <w:rsid w:val="00627A01"/>
    <w:rsid w:val="00641811"/>
    <w:rsid w:val="00647B3B"/>
    <w:rsid w:val="00654A2D"/>
    <w:rsid w:val="006649AF"/>
    <w:rsid w:val="0066786D"/>
    <w:rsid w:val="006734D6"/>
    <w:rsid w:val="006754D0"/>
    <w:rsid w:val="006844ED"/>
    <w:rsid w:val="006920DB"/>
    <w:rsid w:val="006D4E2E"/>
    <w:rsid w:val="006D52C5"/>
    <w:rsid w:val="006D53CC"/>
    <w:rsid w:val="006D5BE1"/>
    <w:rsid w:val="006F3058"/>
    <w:rsid w:val="006F7919"/>
    <w:rsid w:val="00704A4E"/>
    <w:rsid w:val="00715B0B"/>
    <w:rsid w:val="007306E0"/>
    <w:rsid w:val="00735C09"/>
    <w:rsid w:val="007377A2"/>
    <w:rsid w:val="00740860"/>
    <w:rsid w:val="00741633"/>
    <w:rsid w:val="007475EA"/>
    <w:rsid w:val="00753163"/>
    <w:rsid w:val="0076096E"/>
    <w:rsid w:val="00767818"/>
    <w:rsid w:val="00767E4E"/>
    <w:rsid w:val="00797E11"/>
    <w:rsid w:val="007A7C0D"/>
    <w:rsid w:val="007B467C"/>
    <w:rsid w:val="007B5B42"/>
    <w:rsid w:val="007B5FF8"/>
    <w:rsid w:val="007C1AB6"/>
    <w:rsid w:val="007C62D3"/>
    <w:rsid w:val="007D2502"/>
    <w:rsid w:val="007D4435"/>
    <w:rsid w:val="007D6EAF"/>
    <w:rsid w:val="007D77E5"/>
    <w:rsid w:val="007E47F0"/>
    <w:rsid w:val="007E5648"/>
    <w:rsid w:val="007F55F1"/>
    <w:rsid w:val="008018BA"/>
    <w:rsid w:val="0080270B"/>
    <w:rsid w:val="00804137"/>
    <w:rsid w:val="0080473E"/>
    <w:rsid w:val="0080577E"/>
    <w:rsid w:val="0080610C"/>
    <w:rsid w:val="008066E3"/>
    <w:rsid w:val="00810256"/>
    <w:rsid w:val="00815304"/>
    <w:rsid w:val="00815BD8"/>
    <w:rsid w:val="00820467"/>
    <w:rsid w:val="008220AA"/>
    <w:rsid w:val="00824519"/>
    <w:rsid w:val="00824587"/>
    <w:rsid w:val="00827399"/>
    <w:rsid w:val="00831C44"/>
    <w:rsid w:val="008325EA"/>
    <w:rsid w:val="00836C63"/>
    <w:rsid w:val="008373CB"/>
    <w:rsid w:val="00843C2C"/>
    <w:rsid w:val="0085797E"/>
    <w:rsid w:val="008667AC"/>
    <w:rsid w:val="0089524F"/>
    <w:rsid w:val="008A28A5"/>
    <w:rsid w:val="008A3506"/>
    <w:rsid w:val="008A68FF"/>
    <w:rsid w:val="008B4BC7"/>
    <w:rsid w:val="008D6447"/>
    <w:rsid w:val="008D76C6"/>
    <w:rsid w:val="008D7A75"/>
    <w:rsid w:val="008E3F7D"/>
    <w:rsid w:val="008F12E3"/>
    <w:rsid w:val="00916AB4"/>
    <w:rsid w:val="009240C2"/>
    <w:rsid w:val="0092518A"/>
    <w:rsid w:val="009358E4"/>
    <w:rsid w:val="00942083"/>
    <w:rsid w:val="00942791"/>
    <w:rsid w:val="009579E0"/>
    <w:rsid w:val="00962DB4"/>
    <w:rsid w:val="00982B0E"/>
    <w:rsid w:val="00984609"/>
    <w:rsid w:val="00994850"/>
    <w:rsid w:val="00996419"/>
    <w:rsid w:val="009A52AF"/>
    <w:rsid w:val="009B10F3"/>
    <w:rsid w:val="009D0B38"/>
    <w:rsid w:val="009E0B79"/>
    <w:rsid w:val="009F747C"/>
    <w:rsid w:val="009F7955"/>
    <w:rsid w:val="009F7F0B"/>
    <w:rsid w:val="00A005D9"/>
    <w:rsid w:val="00A05FB1"/>
    <w:rsid w:val="00A13F86"/>
    <w:rsid w:val="00A15D32"/>
    <w:rsid w:val="00A165C9"/>
    <w:rsid w:val="00A31B51"/>
    <w:rsid w:val="00A32F62"/>
    <w:rsid w:val="00A472F8"/>
    <w:rsid w:val="00A545A4"/>
    <w:rsid w:val="00A55E27"/>
    <w:rsid w:val="00A62E69"/>
    <w:rsid w:val="00A6740A"/>
    <w:rsid w:val="00A822C7"/>
    <w:rsid w:val="00A91472"/>
    <w:rsid w:val="00A97D7A"/>
    <w:rsid w:val="00AA1005"/>
    <w:rsid w:val="00AA7A14"/>
    <w:rsid w:val="00AC01CF"/>
    <w:rsid w:val="00AC05BC"/>
    <w:rsid w:val="00AD2019"/>
    <w:rsid w:val="00AE6DD2"/>
    <w:rsid w:val="00AF1B7E"/>
    <w:rsid w:val="00B01814"/>
    <w:rsid w:val="00B12B8A"/>
    <w:rsid w:val="00B1799C"/>
    <w:rsid w:val="00B22573"/>
    <w:rsid w:val="00B26840"/>
    <w:rsid w:val="00B41CD5"/>
    <w:rsid w:val="00B47DBA"/>
    <w:rsid w:val="00B6494F"/>
    <w:rsid w:val="00B74E71"/>
    <w:rsid w:val="00B83A07"/>
    <w:rsid w:val="00BA5B99"/>
    <w:rsid w:val="00BB54F0"/>
    <w:rsid w:val="00BB569E"/>
    <w:rsid w:val="00BB7267"/>
    <w:rsid w:val="00BC0E11"/>
    <w:rsid w:val="00BC5A83"/>
    <w:rsid w:val="00BC6B63"/>
    <w:rsid w:val="00BD159D"/>
    <w:rsid w:val="00BD1CC3"/>
    <w:rsid w:val="00BE646C"/>
    <w:rsid w:val="00BF0870"/>
    <w:rsid w:val="00BF34A2"/>
    <w:rsid w:val="00BF55E2"/>
    <w:rsid w:val="00C063D1"/>
    <w:rsid w:val="00C121A2"/>
    <w:rsid w:val="00C22528"/>
    <w:rsid w:val="00C4087F"/>
    <w:rsid w:val="00C41A1E"/>
    <w:rsid w:val="00C46BE5"/>
    <w:rsid w:val="00C5582F"/>
    <w:rsid w:val="00C64D80"/>
    <w:rsid w:val="00C715A8"/>
    <w:rsid w:val="00C81A89"/>
    <w:rsid w:val="00C82B11"/>
    <w:rsid w:val="00C832E7"/>
    <w:rsid w:val="00C8337E"/>
    <w:rsid w:val="00CA0A0D"/>
    <w:rsid w:val="00CA315C"/>
    <w:rsid w:val="00CB6B54"/>
    <w:rsid w:val="00CB6BE6"/>
    <w:rsid w:val="00CC2BE6"/>
    <w:rsid w:val="00CC3BCD"/>
    <w:rsid w:val="00CD0EA7"/>
    <w:rsid w:val="00CD5B50"/>
    <w:rsid w:val="00CE5C5C"/>
    <w:rsid w:val="00CF2891"/>
    <w:rsid w:val="00CF6A83"/>
    <w:rsid w:val="00D03AFC"/>
    <w:rsid w:val="00D07738"/>
    <w:rsid w:val="00D24DB6"/>
    <w:rsid w:val="00D26639"/>
    <w:rsid w:val="00D331D2"/>
    <w:rsid w:val="00D33793"/>
    <w:rsid w:val="00D428D5"/>
    <w:rsid w:val="00D648CC"/>
    <w:rsid w:val="00D67024"/>
    <w:rsid w:val="00D80438"/>
    <w:rsid w:val="00D805AA"/>
    <w:rsid w:val="00D87E0E"/>
    <w:rsid w:val="00D96A2B"/>
    <w:rsid w:val="00DD3607"/>
    <w:rsid w:val="00DD7611"/>
    <w:rsid w:val="00DE3E40"/>
    <w:rsid w:val="00DE6119"/>
    <w:rsid w:val="00DE6274"/>
    <w:rsid w:val="00DF099E"/>
    <w:rsid w:val="00DF6845"/>
    <w:rsid w:val="00E0229A"/>
    <w:rsid w:val="00E07DC8"/>
    <w:rsid w:val="00E25CD6"/>
    <w:rsid w:val="00E41D81"/>
    <w:rsid w:val="00E46432"/>
    <w:rsid w:val="00E5685C"/>
    <w:rsid w:val="00E658F8"/>
    <w:rsid w:val="00EA542A"/>
    <w:rsid w:val="00EB0451"/>
    <w:rsid w:val="00EB64B6"/>
    <w:rsid w:val="00EB78D2"/>
    <w:rsid w:val="00EE2450"/>
    <w:rsid w:val="00EF0039"/>
    <w:rsid w:val="00EF42AB"/>
    <w:rsid w:val="00EF5EDA"/>
    <w:rsid w:val="00EF6557"/>
    <w:rsid w:val="00EF660C"/>
    <w:rsid w:val="00F050AE"/>
    <w:rsid w:val="00F11531"/>
    <w:rsid w:val="00F14C0F"/>
    <w:rsid w:val="00F168F2"/>
    <w:rsid w:val="00F16D0B"/>
    <w:rsid w:val="00F21223"/>
    <w:rsid w:val="00F2678C"/>
    <w:rsid w:val="00F320EE"/>
    <w:rsid w:val="00F473C3"/>
    <w:rsid w:val="00F50500"/>
    <w:rsid w:val="00F508E2"/>
    <w:rsid w:val="00F616A3"/>
    <w:rsid w:val="00F80060"/>
    <w:rsid w:val="00F8049B"/>
    <w:rsid w:val="00F85D23"/>
    <w:rsid w:val="00F875D3"/>
    <w:rsid w:val="00F87B65"/>
    <w:rsid w:val="00F9346D"/>
    <w:rsid w:val="00F9430E"/>
    <w:rsid w:val="00F96574"/>
    <w:rsid w:val="00FB4619"/>
    <w:rsid w:val="00FC02C4"/>
    <w:rsid w:val="00FC1061"/>
    <w:rsid w:val="00FC5D53"/>
    <w:rsid w:val="00FE10E4"/>
    <w:rsid w:val="00FE5D6F"/>
    <w:rsid w:val="00FF67A0"/>
    <w:rsid w:val="0F6F50F9"/>
    <w:rsid w:val="16FFA0AA"/>
    <w:rsid w:val="1CFDAC0B"/>
    <w:rsid w:val="1F9F9AF0"/>
    <w:rsid w:val="31F71984"/>
    <w:rsid w:val="3AF7C3A7"/>
    <w:rsid w:val="3DCF9C0D"/>
    <w:rsid w:val="3F7F86CE"/>
    <w:rsid w:val="3FFFF515"/>
    <w:rsid w:val="57F29929"/>
    <w:rsid w:val="5FD9D2D7"/>
    <w:rsid w:val="5FDF9DE1"/>
    <w:rsid w:val="67CFF6D1"/>
    <w:rsid w:val="6AF9CABC"/>
    <w:rsid w:val="6B3F6AF1"/>
    <w:rsid w:val="6DFF3D83"/>
    <w:rsid w:val="6FF6D6D9"/>
    <w:rsid w:val="761EF0DC"/>
    <w:rsid w:val="77BDB722"/>
    <w:rsid w:val="77FBC9D7"/>
    <w:rsid w:val="783F6EE4"/>
    <w:rsid w:val="79DF9149"/>
    <w:rsid w:val="7BD2FA6D"/>
    <w:rsid w:val="7BFA5A11"/>
    <w:rsid w:val="7BFDD13D"/>
    <w:rsid w:val="7DEF0381"/>
    <w:rsid w:val="7E1FD980"/>
    <w:rsid w:val="7E3B93FE"/>
    <w:rsid w:val="7EFFF184"/>
    <w:rsid w:val="7F2581DB"/>
    <w:rsid w:val="7F78077C"/>
    <w:rsid w:val="7FBF8368"/>
    <w:rsid w:val="7FDB5CB0"/>
    <w:rsid w:val="7FFFF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3799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qFormat="1"/>
    <w:lsdException w:name="heading 4" w:uiPriority="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lsdException w:name="annotation text" w:uiPriority="0"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iPriority="0"/>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1" w:qFormat="1"/>
    <w:lsdException w:name="Body Text" w:uiPriority="0" w:qFormat="1"/>
    <w:lsdException w:name="Body Text Indent"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qFormat="1"/>
    <w:lsdException w:name="Body Text First Indent" w:semiHidden="1"/>
    <w:lsdException w:name="Body Text First Indent 2" w:semiHidden="1"/>
    <w:lsdException w:name="Note Heading" w:semiHidden="1"/>
    <w:lsdException w:name="Body Text 2" w:uiPriority="0" w:qFormat="1"/>
    <w:lsdException w:name="Body Text 3" w:semiHidden="1"/>
    <w:lsdException w:name="Body Text Indent 2" w:uiPriority="0" w:qFormat="1"/>
    <w:lsdException w:name="Body Text Indent 3" w:uiPriority="0" w:qFormat="1"/>
    <w:lsdException w:name="Block Text" w:uiPriority="0" w:qFormat="1"/>
    <w:lsdException w:name="Hyperlink" w:unhideWhenUsed="0" w:qFormat="1"/>
    <w:lsdException w:name="FollowedHyperlink" w:semiHidden="1"/>
    <w:lsdException w:name="Strong" w:uiPriority="22" w:unhideWhenUsed="0" w:qFormat="1"/>
    <w:lsdException w:name="Emphasis" w:uiPriority="20" w:unhideWhenUsed="0" w:qFormat="1"/>
    <w:lsdException w:name="Document Map" w:uiPriority="0" w:qFormat="1"/>
    <w:lsdException w:name="Plain Text" w:uiPriority="0" w:qFormat="1"/>
    <w:lsdException w:name="E-mail Signature" w:semiHidden="1"/>
    <w:lsdException w:name="HTML Top of Form" w:semiHidden="1"/>
    <w:lsdException w:name="HTML Bottom of Form" w:semiHidden="1"/>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iPriority="0" w:qFormat="1"/>
    <w:lsdException w:name="HTML Sample" w:semiHidden="1"/>
    <w:lsdException w:name="HTML Typewriter" w:semiHidden="1"/>
    <w:lsdException w:name="HTML Variable" w:semiHidden="1"/>
    <w:lsdException w:name="Normal Table" w:semiHidden="1" w:qFormat="1"/>
    <w:lsdException w:name="annotation subject" w:uiPriority="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iPriority="0" w:qFormat="1"/>
    <w:lsdException w:name="Table Grid" w:uiPriority="0"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spacing w:line="360" w:lineRule="auto"/>
      <w:ind w:firstLineChars="200" w:firstLine="200"/>
      <w:jc w:val="both"/>
    </w:pPr>
    <w:rPr>
      <w:kern w:val="2"/>
      <w:sz w:val="24"/>
      <w:szCs w:val="24"/>
    </w:rPr>
  </w:style>
  <w:style w:type="paragraph" w:styleId="1">
    <w:name w:val="heading 1"/>
    <w:basedOn w:val="2"/>
    <w:next w:val="a"/>
    <w:link w:val="1Char"/>
    <w:qFormat/>
    <w:pPr>
      <w:spacing w:beforeLines="50" w:before="163" w:afterLines="50" w:after="163" w:line="360" w:lineRule="auto"/>
      <w:jc w:val="left"/>
      <w:outlineLvl w:val="0"/>
    </w:pPr>
    <w:rPr>
      <w:rFonts w:eastAsia="黑体"/>
      <w:sz w:val="36"/>
    </w:rPr>
  </w:style>
  <w:style w:type="paragraph" w:styleId="2">
    <w:name w:val="heading 2"/>
    <w:basedOn w:val="a"/>
    <w:next w:val="a"/>
    <w:link w:val="2Char1"/>
    <w:qFormat/>
    <w:pPr>
      <w:keepNext/>
      <w:keepLines/>
      <w:adjustRightInd w:val="0"/>
      <w:snapToGrid w:val="0"/>
      <w:spacing w:line="480" w:lineRule="auto"/>
      <w:outlineLvl w:val="1"/>
    </w:pPr>
    <w:rPr>
      <w:b/>
      <w:bCs/>
      <w:sz w:val="32"/>
      <w:lang w:val="zh-CN"/>
    </w:rPr>
  </w:style>
  <w:style w:type="paragraph" w:styleId="3">
    <w:name w:val="heading 3"/>
    <w:basedOn w:val="a"/>
    <w:next w:val="a"/>
    <w:link w:val="3Char"/>
    <w:unhideWhenUsed/>
    <w:qFormat/>
    <w:pPr>
      <w:keepNext/>
      <w:keepLines/>
      <w:spacing w:beforeLines="50" w:afterLines="50"/>
      <w:ind w:firstLineChars="0" w:firstLine="0"/>
      <w:jc w:val="left"/>
      <w:outlineLvl w:val="2"/>
    </w:pPr>
    <w:rPr>
      <w:rFonts w:eastAsia="黑体"/>
      <w:b/>
      <w:bCs/>
      <w:sz w:val="30"/>
      <w:szCs w:val="32"/>
    </w:rPr>
  </w:style>
  <w:style w:type="paragraph" w:styleId="4">
    <w:name w:val="heading 4"/>
    <w:basedOn w:val="a"/>
    <w:next w:val="a"/>
    <w:link w:val="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nhideWhenUsed/>
    <w:qFormat/>
    <w:rPr>
      <w:b/>
      <w:bCs/>
    </w:rPr>
  </w:style>
  <w:style w:type="paragraph" w:styleId="a4">
    <w:name w:val="annotation text"/>
    <w:basedOn w:val="a"/>
    <w:link w:val="Char0"/>
    <w:unhideWhenUsed/>
    <w:qFormat/>
    <w:pPr>
      <w:jc w:val="left"/>
    </w:pPr>
    <w:rPr>
      <w:sz w:val="20"/>
    </w:rPr>
  </w:style>
  <w:style w:type="paragraph" w:styleId="7">
    <w:name w:val="toc 7"/>
    <w:basedOn w:val="a"/>
    <w:next w:val="a"/>
    <w:uiPriority w:val="39"/>
    <w:unhideWhenUsed/>
    <w:qFormat/>
    <w:pPr>
      <w:spacing w:line="240" w:lineRule="auto"/>
      <w:ind w:leftChars="1200" w:left="2520" w:firstLineChars="0" w:firstLine="0"/>
    </w:pPr>
    <w:rPr>
      <w:rFonts w:asciiTheme="minorHAnsi" w:eastAsiaTheme="minorEastAsia" w:hAnsiTheme="minorHAnsi" w:cstheme="minorBidi"/>
      <w:sz w:val="21"/>
      <w:szCs w:val="22"/>
    </w:rPr>
  </w:style>
  <w:style w:type="paragraph" w:styleId="a5">
    <w:name w:val="Normal Indent"/>
    <w:basedOn w:val="a"/>
    <w:link w:val="Char1"/>
    <w:unhideWhenUsed/>
    <w:qFormat/>
    <w:pPr>
      <w:ind w:firstLine="420"/>
    </w:pPr>
    <w:rPr>
      <w:sz w:val="20"/>
    </w:rPr>
  </w:style>
  <w:style w:type="paragraph" w:styleId="a6">
    <w:name w:val="Document Map"/>
    <w:basedOn w:val="a"/>
    <w:link w:val="Char2"/>
    <w:unhideWhenUsed/>
    <w:qFormat/>
    <w:pPr>
      <w:shd w:val="clear" w:color="auto" w:fill="000080"/>
    </w:pPr>
    <w:rPr>
      <w:sz w:val="20"/>
    </w:rPr>
  </w:style>
  <w:style w:type="paragraph" w:styleId="a7">
    <w:name w:val="Body Text"/>
    <w:basedOn w:val="a"/>
    <w:link w:val="Char3"/>
    <w:unhideWhenUsed/>
    <w:qFormat/>
    <w:pPr>
      <w:spacing w:after="120"/>
    </w:pPr>
    <w:rPr>
      <w:sz w:val="20"/>
    </w:rPr>
  </w:style>
  <w:style w:type="paragraph" w:styleId="a8">
    <w:name w:val="Body Text Indent"/>
    <w:basedOn w:val="a"/>
    <w:link w:val="Char4"/>
    <w:unhideWhenUsed/>
    <w:qFormat/>
    <w:pPr>
      <w:ind w:firstLine="480"/>
    </w:pPr>
    <w:rPr>
      <w:rFonts w:ascii="宋体"/>
    </w:rPr>
  </w:style>
  <w:style w:type="paragraph" w:styleId="a9">
    <w:name w:val="Block Text"/>
    <w:basedOn w:val="a"/>
    <w:unhideWhenUsed/>
    <w:qFormat/>
    <w:pPr>
      <w:spacing w:after="120"/>
      <w:ind w:leftChars="700" w:left="1440" w:rightChars="700" w:right="1440"/>
    </w:pPr>
  </w:style>
  <w:style w:type="paragraph" w:styleId="5">
    <w:name w:val="toc 5"/>
    <w:basedOn w:val="a"/>
    <w:next w:val="a"/>
    <w:uiPriority w:val="39"/>
    <w:unhideWhenUsed/>
    <w:qFormat/>
    <w:pPr>
      <w:spacing w:line="240" w:lineRule="auto"/>
      <w:ind w:leftChars="800" w:left="1680" w:firstLineChars="0" w:firstLine="0"/>
    </w:pPr>
    <w:rPr>
      <w:rFonts w:asciiTheme="minorHAnsi" w:eastAsiaTheme="minorEastAsia" w:hAnsiTheme="minorHAnsi" w:cstheme="minorBidi"/>
      <w:sz w:val="21"/>
      <w:szCs w:val="22"/>
    </w:rPr>
  </w:style>
  <w:style w:type="paragraph" w:styleId="30">
    <w:name w:val="toc 3"/>
    <w:basedOn w:val="a"/>
    <w:next w:val="a"/>
    <w:uiPriority w:val="39"/>
    <w:unhideWhenUsed/>
    <w:qFormat/>
    <w:pPr>
      <w:spacing w:line="240" w:lineRule="auto"/>
      <w:ind w:leftChars="400" w:left="840" w:firstLineChars="0" w:firstLine="0"/>
    </w:pPr>
    <w:rPr>
      <w:rFonts w:asciiTheme="minorHAnsi" w:eastAsiaTheme="minorEastAsia" w:hAnsiTheme="minorHAnsi" w:cstheme="minorBidi"/>
      <w:sz w:val="21"/>
      <w:szCs w:val="22"/>
    </w:rPr>
  </w:style>
  <w:style w:type="paragraph" w:styleId="aa">
    <w:name w:val="Plain Text"/>
    <w:basedOn w:val="a"/>
    <w:link w:val="Char5"/>
    <w:unhideWhenUsed/>
    <w:qFormat/>
    <w:rPr>
      <w:rFonts w:ascii="宋体" w:hAnsi="Courier New"/>
      <w:kern w:val="0"/>
      <w:sz w:val="20"/>
      <w:szCs w:val="21"/>
    </w:rPr>
  </w:style>
  <w:style w:type="paragraph" w:styleId="8">
    <w:name w:val="toc 8"/>
    <w:basedOn w:val="a"/>
    <w:next w:val="a"/>
    <w:uiPriority w:val="39"/>
    <w:unhideWhenUsed/>
    <w:qFormat/>
    <w:pPr>
      <w:spacing w:line="240" w:lineRule="auto"/>
      <w:ind w:leftChars="1400" w:left="2940" w:firstLineChars="0" w:firstLine="0"/>
    </w:pPr>
    <w:rPr>
      <w:rFonts w:asciiTheme="minorHAnsi" w:eastAsiaTheme="minorEastAsia" w:hAnsiTheme="minorHAnsi" w:cstheme="minorBidi"/>
      <w:sz w:val="21"/>
      <w:szCs w:val="22"/>
    </w:rPr>
  </w:style>
  <w:style w:type="paragraph" w:styleId="ab">
    <w:name w:val="Date"/>
    <w:basedOn w:val="a"/>
    <w:next w:val="a"/>
    <w:link w:val="Char6"/>
    <w:unhideWhenUsed/>
    <w:qFormat/>
    <w:pPr>
      <w:ind w:leftChars="2500" w:left="100"/>
    </w:pPr>
    <w:rPr>
      <w:sz w:val="20"/>
    </w:rPr>
  </w:style>
  <w:style w:type="paragraph" w:styleId="20">
    <w:name w:val="Body Text Indent 2"/>
    <w:basedOn w:val="a"/>
    <w:link w:val="2Char"/>
    <w:unhideWhenUsed/>
    <w:qFormat/>
    <w:pPr>
      <w:spacing w:after="120" w:line="480" w:lineRule="auto"/>
      <w:ind w:leftChars="200" w:left="420"/>
    </w:pPr>
  </w:style>
  <w:style w:type="paragraph" w:styleId="ac">
    <w:name w:val="Balloon Text"/>
    <w:basedOn w:val="a"/>
    <w:link w:val="Char7"/>
    <w:unhideWhenUsed/>
    <w:qFormat/>
    <w:pPr>
      <w:spacing w:line="240" w:lineRule="auto"/>
    </w:pPr>
    <w:rPr>
      <w:sz w:val="18"/>
      <w:szCs w:val="18"/>
    </w:rPr>
  </w:style>
  <w:style w:type="paragraph" w:styleId="ad">
    <w:name w:val="footer"/>
    <w:basedOn w:val="a"/>
    <w:link w:val="Char8"/>
    <w:uiPriority w:val="99"/>
    <w:unhideWhenUsed/>
    <w:qFormat/>
    <w:pPr>
      <w:tabs>
        <w:tab w:val="center" w:pos="4153"/>
        <w:tab w:val="right" w:pos="8306"/>
      </w:tabs>
      <w:snapToGrid w:val="0"/>
      <w:jc w:val="left"/>
    </w:pPr>
    <w:rPr>
      <w:sz w:val="18"/>
      <w:szCs w:val="18"/>
    </w:rPr>
  </w:style>
  <w:style w:type="paragraph" w:styleId="ae">
    <w:name w:val="header"/>
    <w:basedOn w:val="a"/>
    <w:link w:val="Char9"/>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left" w:pos="420"/>
        <w:tab w:val="right" w:leader="dot" w:pos="9017"/>
      </w:tabs>
      <w:spacing w:beforeLines="50" w:before="120"/>
      <w:ind w:firstLineChars="0" w:firstLine="0"/>
    </w:pPr>
    <w:rPr>
      <w:rFonts w:eastAsia="黑体"/>
    </w:rPr>
  </w:style>
  <w:style w:type="paragraph" w:styleId="40">
    <w:name w:val="toc 4"/>
    <w:basedOn w:val="a"/>
    <w:next w:val="a"/>
    <w:uiPriority w:val="39"/>
    <w:unhideWhenUsed/>
    <w:qFormat/>
    <w:pPr>
      <w:spacing w:line="240" w:lineRule="auto"/>
      <w:ind w:leftChars="600" w:left="1260" w:firstLineChars="0" w:firstLine="0"/>
    </w:pPr>
    <w:rPr>
      <w:rFonts w:asciiTheme="minorHAnsi" w:eastAsiaTheme="minorEastAsia" w:hAnsiTheme="minorHAnsi" w:cstheme="minorBidi"/>
      <w:sz w:val="21"/>
      <w:szCs w:val="22"/>
    </w:rPr>
  </w:style>
  <w:style w:type="paragraph" w:styleId="6">
    <w:name w:val="toc 6"/>
    <w:basedOn w:val="a"/>
    <w:next w:val="a"/>
    <w:uiPriority w:val="39"/>
    <w:unhideWhenUsed/>
    <w:qFormat/>
    <w:pPr>
      <w:spacing w:line="240" w:lineRule="auto"/>
      <w:ind w:leftChars="1000" w:left="2100" w:firstLineChars="0" w:firstLine="0"/>
    </w:pPr>
    <w:rPr>
      <w:rFonts w:asciiTheme="minorHAnsi" w:eastAsiaTheme="minorEastAsia" w:hAnsiTheme="minorHAnsi" w:cstheme="minorBidi"/>
      <w:sz w:val="21"/>
      <w:szCs w:val="22"/>
    </w:rPr>
  </w:style>
  <w:style w:type="paragraph" w:styleId="31">
    <w:name w:val="Body Text Indent 3"/>
    <w:basedOn w:val="a"/>
    <w:link w:val="3Char0"/>
    <w:unhideWhenUsed/>
    <w:qFormat/>
    <w:pPr>
      <w:snapToGrid w:val="0"/>
      <w:spacing w:line="312" w:lineRule="auto"/>
      <w:ind w:firstLine="555"/>
    </w:pPr>
    <w:rPr>
      <w:rFonts w:eastAsia="仿宋_GB2312"/>
      <w:color w:val="FF0000"/>
      <w:sz w:val="28"/>
      <w:szCs w:val="20"/>
    </w:rPr>
  </w:style>
  <w:style w:type="paragraph" w:styleId="21">
    <w:name w:val="toc 2"/>
    <w:basedOn w:val="a"/>
    <w:next w:val="a"/>
    <w:uiPriority w:val="39"/>
    <w:unhideWhenUsed/>
    <w:qFormat/>
    <w:pPr>
      <w:tabs>
        <w:tab w:val="right" w:leader="dot" w:pos="9017"/>
      </w:tabs>
      <w:ind w:firstLine="480"/>
    </w:pPr>
  </w:style>
  <w:style w:type="paragraph" w:styleId="9">
    <w:name w:val="toc 9"/>
    <w:basedOn w:val="a"/>
    <w:next w:val="a"/>
    <w:uiPriority w:val="39"/>
    <w:unhideWhenUsed/>
    <w:qFormat/>
    <w:pPr>
      <w:spacing w:line="240" w:lineRule="auto"/>
      <w:ind w:leftChars="1600" w:left="3360" w:firstLineChars="0" w:firstLine="0"/>
    </w:pPr>
    <w:rPr>
      <w:rFonts w:asciiTheme="minorHAnsi" w:eastAsiaTheme="minorEastAsia" w:hAnsiTheme="minorHAnsi" w:cstheme="minorBidi"/>
      <w:sz w:val="21"/>
      <w:szCs w:val="22"/>
    </w:rPr>
  </w:style>
  <w:style w:type="paragraph" w:styleId="22">
    <w:name w:val="Body Text 2"/>
    <w:basedOn w:val="a"/>
    <w:link w:val="2Char0"/>
    <w:unhideWhenUsed/>
    <w:qFormat/>
    <w:pPr>
      <w:spacing w:after="120" w:line="480" w:lineRule="auto"/>
    </w:pPr>
    <w:rPr>
      <w:sz w:val="20"/>
    </w:rPr>
  </w:style>
  <w:style w:type="paragraph" w:styleId="HTML">
    <w:name w:val="HTML Preformatted"/>
    <w:basedOn w:val="a"/>
    <w:link w:val="HTMLChar"/>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 w:val="20"/>
      <w:szCs w:val="21"/>
    </w:rPr>
  </w:style>
  <w:style w:type="paragraph" w:styleId="af">
    <w:name w:val="Normal (Web)"/>
    <w:basedOn w:val="a"/>
    <w:uiPriority w:val="99"/>
    <w:qFormat/>
    <w:pPr>
      <w:spacing w:line="240" w:lineRule="auto"/>
      <w:ind w:firstLineChars="0" w:firstLine="0"/>
    </w:pPr>
  </w:style>
  <w:style w:type="paragraph" w:styleId="af0">
    <w:name w:val="Title"/>
    <w:basedOn w:val="a"/>
    <w:next w:val="a"/>
    <w:link w:val="Chara"/>
    <w:uiPriority w:val="10"/>
    <w:qFormat/>
    <w:pPr>
      <w:spacing w:before="240" w:after="60"/>
      <w:jc w:val="center"/>
      <w:outlineLvl w:val="0"/>
    </w:pPr>
    <w:rPr>
      <w:rFonts w:asciiTheme="majorHAnsi" w:hAnsiTheme="majorHAnsi" w:cstheme="majorBidi"/>
      <w:b/>
      <w:bCs/>
      <w:sz w:val="32"/>
      <w:szCs w:val="32"/>
    </w:rPr>
  </w:style>
  <w:style w:type="character" w:styleId="af1">
    <w:name w:val="Strong"/>
    <w:basedOn w:val="a0"/>
    <w:uiPriority w:val="22"/>
    <w:qFormat/>
    <w:rPr>
      <w:b/>
    </w:rPr>
  </w:style>
  <w:style w:type="character" w:styleId="af2">
    <w:name w:val="Hyperlink"/>
    <w:basedOn w:val="a0"/>
    <w:uiPriority w:val="99"/>
    <w:qFormat/>
    <w:rPr>
      <w:color w:val="00007F"/>
      <w:u w:val="none"/>
    </w:rPr>
  </w:style>
  <w:style w:type="table" w:styleId="af3">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1">
    <w:name w:val="标题 2 Char1"/>
    <w:link w:val="2"/>
    <w:qFormat/>
    <w:rPr>
      <w:b/>
      <w:bCs/>
      <w:sz w:val="32"/>
      <w:szCs w:val="24"/>
      <w:lang w:val="zh-CN"/>
    </w:rPr>
  </w:style>
  <w:style w:type="character" w:customStyle="1" w:styleId="1Char">
    <w:name w:val="标题 1 Char"/>
    <w:link w:val="1"/>
    <w:qFormat/>
    <w:rPr>
      <w:rFonts w:eastAsia="黑体"/>
      <w:b/>
      <w:bCs/>
      <w:sz w:val="36"/>
      <w:szCs w:val="32"/>
      <w:lang w:val="zh-CN" w:eastAsia="zh-CN"/>
    </w:rPr>
  </w:style>
  <w:style w:type="character" w:customStyle="1" w:styleId="3Char">
    <w:name w:val="标题 3 Char"/>
    <w:basedOn w:val="a0"/>
    <w:link w:val="3"/>
    <w:qFormat/>
    <w:rPr>
      <w:rFonts w:eastAsia="黑体"/>
      <w:b/>
      <w:bCs/>
      <w:sz w:val="30"/>
      <w:szCs w:val="32"/>
    </w:rPr>
  </w:style>
  <w:style w:type="character" w:customStyle="1" w:styleId="4Char">
    <w:name w:val="标题 4 Char"/>
    <w:basedOn w:val="a0"/>
    <w:link w:val="4"/>
    <w:qFormat/>
    <w:rPr>
      <w:rFonts w:asciiTheme="majorHAnsi" w:eastAsiaTheme="majorEastAsia" w:hAnsiTheme="majorHAnsi" w:cstheme="majorBidi"/>
      <w:b/>
      <w:bCs/>
      <w:sz w:val="28"/>
      <w:szCs w:val="28"/>
    </w:rPr>
  </w:style>
  <w:style w:type="paragraph" w:customStyle="1" w:styleId="af4">
    <w:name w:val="一级"/>
    <w:basedOn w:val="a"/>
    <w:link w:val="Charb"/>
    <w:qFormat/>
    <w:pPr>
      <w:adjustRightInd w:val="0"/>
      <w:snapToGrid w:val="0"/>
      <w:spacing w:line="480" w:lineRule="auto"/>
    </w:pPr>
    <w:rPr>
      <w:rFonts w:eastAsia="黑体"/>
      <w:b/>
      <w:sz w:val="36"/>
      <w:szCs w:val="22"/>
    </w:rPr>
  </w:style>
  <w:style w:type="character" w:customStyle="1" w:styleId="Charb">
    <w:name w:val="一级 Char"/>
    <w:basedOn w:val="a0"/>
    <w:link w:val="af4"/>
    <w:qFormat/>
    <w:rPr>
      <w:rFonts w:eastAsia="黑体"/>
      <w:b/>
      <w:sz w:val="36"/>
      <w:szCs w:val="22"/>
    </w:rPr>
  </w:style>
  <w:style w:type="paragraph" w:customStyle="1" w:styleId="af5">
    <w:name w:val="三级"/>
    <w:basedOn w:val="af6"/>
    <w:link w:val="Charc"/>
    <w:qFormat/>
    <w:pPr>
      <w:spacing w:line="360" w:lineRule="auto"/>
    </w:pPr>
    <w:rPr>
      <w:sz w:val="28"/>
    </w:rPr>
  </w:style>
  <w:style w:type="paragraph" w:customStyle="1" w:styleId="af6">
    <w:name w:val="二级"/>
    <w:basedOn w:val="af4"/>
    <w:link w:val="Chard"/>
    <w:qFormat/>
    <w:pPr>
      <w:adjustRightInd/>
      <w:snapToGrid/>
      <w:spacing w:beforeLines="50" w:before="156" w:afterLines="50" w:after="156"/>
      <w:ind w:firstLineChars="0" w:firstLine="0"/>
      <w:jc w:val="left"/>
    </w:pPr>
    <w:rPr>
      <w:rFonts w:eastAsiaTheme="minorEastAsia"/>
      <w:sz w:val="30"/>
      <w:szCs w:val="30"/>
    </w:rPr>
  </w:style>
  <w:style w:type="character" w:customStyle="1" w:styleId="Chard">
    <w:name w:val="二级 Char"/>
    <w:basedOn w:val="Charb"/>
    <w:link w:val="af6"/>
    <w:qFormat/>
    <w:rPr>
      <w:rFonts w:eastAsiaTheme="minorEastAsia"/>
      <w:b/>
      <w:sz w:val="30"/>
      <w:szCs w:val="30"/>
    </w:rPr>
  </w:style>
  <w:style w:type="character" w:customStyle="1" w:styleId="Charc">
    <w:name w:val="三级 Char"/>
    <w:basedOn w:val="Chard"/>
    <w:link w:val="af5"/>
    <w:qFormat/>
    <w:rPr>
      <w:rFonts w:eastAsia="黑体"/>
      <w:b/>
      <w:sz w:val="28"/>
      <w:szCs w:val="22"/>
    </w:rPr>
  </w:style>
  <w:style w:type="paragraph" w:customStyle="1" w:styleId="11">
    <w:name w:val="1"/>
    <w:basedOn w:val="af4"/>
    <w:link w:val="1Char0"/>
    <w:qFormat/>
    <w:pPr>
      <w:adjustRightInd/>
      <w:snapToGrid/>
    </w:pPr>
    <w:rPr>
      <w:rFonts w:cs="宋体"/>
      <w:szCs w:val="24"/>
    </w:rPr>
  </w:style>
  <w:style w:type="character" w:customStyle="1" w:styleId="1Char0">
    <w:name w:val="1 Char"/>
    <w:basedOn w:val="Charb"/>
    <w:link w:val="11"/>
    <w:qFormat/>
    <w:rPr>
      <w:rFonts w:eastAsia="黑体" w:cs="宋体"/>
      <w:b/>
      <w:sz w:val="36"/>
      <w:szCs w:val="24"/>
    </w:rPr>
  </w:style>
  <w:style w:type="paragraph" w:customStyle="1" w:styleId="2-1">
    <w:name w:val="标题2-1"/>
    <w:basedOn w:val="2"/>
    <w:next w:val="4"/>
    <w:link w:val="2-1Char"/>
    <w:qFormat/>
    <w:pPr>
      <w:spacing w:before="163" w:after="163"/>
      <w:jc w:val="left"/>
    </w:pPr>
    <w:rPr>
      <w:rFonts w:eastAsia="黑体"/>
    </w:rPr>
  </w:style>
  <w:style w:type="character" w:customStyle="1" w:styleId="2-1Char">
    <w:name w:val="标题2-1 Char"/>
    <w:basedOn w:val="Chara"/>
    <w:link w:val="2-1"/>
    <w:qFormat/>
    <w:rPr>
      <w:rFonts w:asciiTheme="majorHAnsi" w:eastAsia="黑体" w:hAnsiTheme="majorHAnsi" w:cstheme="majorBidi"/>
      <w:b/>
      <w:bCs/>
      <w:sz w:val="32"/>
      <w:szCs w:val="32"/>
      <w:lang w:val="zh-CN" w:eastAsia="zh-CN"/>
    </w:rPr>
  </w:style>
  <w:style w:type="character" w:customStyle="1" w:styleId="Chara">
    <w:name w:val="标题 Char"/>
    <w:basedOn w:val="a0"/>
    <w:link w:val="af0"/>
    <w:uiPriority w:val="10"/>
    <w:qFormat/>
    <w:rPr>
      <w:rFonts w:asciiTheme="majorHAnsi" w:hAnsiTheme="majorHAnsi" w:cstheme="majorBidi"/>
      <w:b/>
      <w:bCs/>
      <w:sz w:val="32"/>
      <w:szCs w:val="32"/>
    </w:rPr>
  </w:style>
  <w:style w:type="character" w:customStyle="1" w:styleId="2Char2">
    <w:name w:val="标题 2 Char"/>
    <w:basedOn w:val="a0"/>
    <w:qFormat/>
    <w:rPr>
      <w:rFonts w:asciiTheme="majorHAnsi" w:eastAsiaTheme="majorEastAsia" w:hAnsiTheme="majorHAnsi" w:cstheme="majorBidi"/>
      <w:b/>
      <w:bCs/>
      <w:sz w:val="32"/>
      <w:szCs w:val="32"/>
    </w:rPr>
  </w:style>
  <w:style w:type="character" w:customStyle="1" w:styleId="Char9">
    <w:name w:val="页眉 Char"/>
    <w:basedOn w:val="a0"/>
    <w:link w:val="ae"/>
    <w:uiPriority w:val="99"/>
    <w:qFormat/>
    <w:rPr>
      <w:sz w:val="18"/>
      <w:szCs w:val="18"/>
    </w:rPr>
  </w:style>
  <w:style w:type="character" w:customStyle="1" w:styleId="Char8">
    <w:name w:val="页脚 Char"/>
    <w:basedOn w:val="a0"/>
    <w:link w:val="ad"/>
    <w:uiPriority w:val="99"/>
    <w:qFormat/>
    <w:rPr>
      <w:sz w:val="18"/>
      <w:szCs w:val="18"/>
    </w:rPr>
  </w:style>
  <w:style w:type="character" w:customStyle="1" w:styleId="HTMLChar">
    <w:name w:val="HTML 预设格式 Char"/>
    <w:basedOn w:val="a0"/>
    <w:link w:val="HTML"/>
    <w:semiHidden/>
    <w:qFormat/>
    <w:rPr>
      <w:rFonts w:ascii="Arial" w:hAnsi="Arial" w:cs="Arial"/>
      <w:kern w:val="0"/>
      <w:szCs w:val="21"/>
    </w:rPr>
  </w:style>
  <w:style w:type="character" w:customStyle="1" w:styleId="HTMLChar1">
    <w:name w:val="HTML 预设格式 Char1"/>
    <w:basedOn w:val="a0"/>
    <w:uiPriority w:val="99"/>
    <w:semiHidden/>
    <w:qFormat/>
    <w:rPr>
      <w:rFonts w:ascii="Courier New" w:hAnsi="Courier New" w:cs="Courier New"/>
    </w:rPr>
  </w:style>
  <w:style w:type="character" w:customStyle="1" w:styleId="Char7">
    <w:name w:val="批注框文本 Char"/>
    <w:basedOn w:val="a0"/>
    <w:link w:val="ac"/>
    <w:semiHidden/>
    <w:qFormat/>
    <w:rPr>
      <w:sz w:val="18"/>
      <w:szCs w:val="18"/>
    </w:rPr>
  </w:style>
  <w:style w:type="character" w:customStyle="1" w:styleId="Char1">
    <w:name w:val="正文缩进 Char"/>
    <w:link w:val="a5"/>
    <w:qFormat/>
    <w:locked/>
    <w:rPr>
      <w:szCs w:val="24"/>
    </w:rPr>
  </w:style>
  <w:style w:type="character" w:customStyle="1" w:styleId="Char0">
    <w:name w:val="批注文字 Char"/>
    <w:basedOn w:val="a0"/>
    <w:link w:val="a4"/>
    <w:semiHidden/>
    <w:qFormat/>
    <w:rPr>
      <w:szCs w:val="24"/>
    </w:rPr>
  </w:style>
  <w:style w:type="character" w:customStyle="1" w:styleId="Char10">
    <w:name w:val="批注文字 Char1"/>
    <w:basedOn w:val="a0"/>
    <w:uiPriority w:val="99"/>
    <w:semiHidden/>
    <w:qFormat/>
    <w:rPr>
      <w:sz w:val="24"/>
      <w:szCs w:val="24"/>
    </w:rPr>
  </w:style>
  <w:style w:type="character" w:customStyle="1" w:styleId="Char3">
    <w:name w:val="正文文本 Char"/>
    <w:basedOn w:val="a0"/>
    <w:link w:val="a7"/>
    <w:semiHidden/>
    <w:qFormat/>
    <w:rPr>
      <w:szCs w:val="24"/>
    </w:rPr>
  </w:style>
  <w:style w:type="character" w:customStyle="1" w:styleId="Char11">
    <w:name w:val="正文文本 Char1"/>
    <w:basedOn w:val="a0"/>
    <w:uiPriority w:val="99"/>
    <w:semiHidden/>
    <w:qFormat/>
    <w:rPr>
      <w:sz w:val="24"/>
      <w:szCs w:val="24"/>
    </w:rPr>
  </w:style>
  <w:style w:type="character" w:customStyle="1" w:styleId="Char4">
    <w:name w:val="正文文本缩进 Char"/>
    <w:basedOn w:val="a0"/>
    <w:link w:val="a8"/>
    <w:semiHidden/>
    <w:qFormat/>
    <w:rPr>
      <w:rFonts w:ascii="宋体"/>
      <w:sz w:val="24"/>
      <w:szCs w:val="24"/>
    </w:rPr>
  </w:style>
  <w:style w:type="character" w:customStyle="1" w:styleId="Char12">
    <w:name w:val="正文文本缩进 Char1"/>
    <w:basedOn w:val="a0"/>
    <w:uiPriority w:val="99"/>
    <w:semiHidden/>
    <w:qFormat/>
    <w:rPr>
      <w:sz w:val="24"/>
      <w:szCs w:val="24"/>
    </w:rPr>
  </w:style>
  <w:style w:type="character" w:customStyle="1" w:styleId="Char6">
    <w:name w:val="日期 Char"/>
    <w:basedOn w:val="a0"/>
    <w:link w:val="ab"/>
    <w:semiHidden/>
    <w:qFormat/>
    <w:rPr>
      <w:szCs w:val="24"/>
    </w:rPr>
  </w:style>
  <w:style w:type="character" w:customStyle="1" w:styleId="Char13">
    <w:name w:val="日期 Char1"/>
    <w:basedOn w:val="a0"/>
    <w:uiPriority w:val="99"/>
    <w:semiHidden/>
    <w:qFormat/>
    <w:rPr>
      <w:sz w:val="24"/>
      <w:szCs w:val="24"/>
    </w:rPr>
  </w:style>
  <w:style w:type="character" w:customStyle="1" w:styleId="2Char0">
    <w:name w:val="正文文本 2 Char"/>
    <w:basedOn w:val="a0"/>
    <w:link w:val="22"/>
    <w:semiHidden/>
    <w:qFormat/>
    <w:rPr>
      <w:szCs w:val="24"/>
    </w:rPr>
  </w:style>
  <w:style w:type="character" w:customStyle="1" w:styleId="2Char10">
    <w:name w:val="正文文本 2 Char1"/>
    <w:basedOn w:val="a0"/>
    <w:uiPriority w:val="99"/>
    <w:semiHidden/>
    <w:qFormat/>
    <w:rPr>
      <w:sz w:val="24"/>
      <w:szCs w:val="24"/>
    </w:rPr>
  </w:style>
  <w:style w:type="character" w:customStyle="1" w:styleId="2Char">
    <w:name w:val="正文文本缩进 2 Char"/>
    <w:basedOn w:val="a0"/>
    <w:link w:val="20"/>
    <w:semiHidden/>
    <w:qFormat/>
    <w:rPr>
      <w:sz w:val="24"/>
      <w:szCs w:val="24"/>
    </w:rPr>
  </w:style>
  <w:style w:type="character" w:customStyle="1" w:styleId="3Char0">
    <w:name w:val="正文文本缩进 3 Char"/>
    <w:basedOn w:val="a0"/>
    <w:link w:val="31"/>
    <w:semiHidden/>
    <w:qFormat/>
    <w:rPr>
      <w:rFonts w:eastAsia="仿宋_GB2312"/>
      <w:color w:val="FF0000"/>
      <w:sz w:val="28"/>
    </w:rPr>
  </w:style>
  <w:style w:type="character" w:customStyle="1" w:styleId="3Char1">
    <w:name w:val="正文文本缩进 3 Char1"/>
    <w:basedOn w:val="a0"/>
    <w:uiPriority w:val="99"/>
    <w:semiHidden/>
    <w:qFormat/>
    <w:rPr>
      <w:sz w:val="16"/>
      <w:szCs w:val="16"/>
    </w:rPr>
  </w:style>
  <w:style w:type="character" w:customStyle="1" w:styleId="Char2">
    <w:name w:val="文档结构图 Char"/>
    <w:basedOn w:val="a0"/>
    <w:link w:val="a6"/>
    <w:semiHidden/>
    <w:qFormat/>
    <w:rPr>
      <w:szCs w:val="24"/>
      <w:shd w:val="clear" w:color="auto" w:fill="000080"/>
    </w:rPr>
  </w:style>
  <w:style w:type="character" w:customStyle="1" w:styleId="Char14">
    <w:name w:val="文档结构图 Char1"/>
    <w:basedOn w:val="a0"/>
    <w:uiPriority w:val="99"/>
    <w:semiHidden/>
    <w:qFormat/>
    <w:rPr>
      <w:rFonts w:ascii="宋体"/>
      <w:sz w:val="18"/>
      <w:szCs w:val="18"/>
    </w:rPr>
  </w:style>
  <w:style w:type="character" w:customStyle="1" w:styleId="Char5">
    <w:name w:val="纯文本 Char"/>
    <w:basedOn w:val="a0"/>
    <w:link w:val="aa"/>
    <w:qFormat/>
    <w:rPr>
      <w:rFonts w:ascii="宋体" w:hAnsi="Courier New"/>
      <w:kern w:val="0"/>
      <w:szCs w:val="21"/>
    </w:rPr>
  </w:style>
  <w:style w:type="character" w:customStyle="1" w:styleId="Char15">
    <w:name w:val="纯文本 Char1"/>
    <w:basedOn w:val="a0"/>
    <w:uiPriority w:val="99"/>
    <w:semiHidden/>
    <w:qFormat/>
    <w:rPr>
      <w:rFonts w:ascii="宋体" w:hAnsi="Courier New" w:cs="Courier New"/>
      <w:sz w:val="21"/>
      <w:szCs w:val="21"/>
    </w:rPr>
  </w:style>
  <w:style w:type="character" w:customStyle="1" w:styleId="Char">
    <w:name w:val="批注主题 Char"/>
    <w:basedOn w:val="Char0"/>
    <w:link w:val="a3"/>
    <w:semiHidden/>
    <w:qFormat/>
    <w:rPr>
      <w:b/>
      <w:bCs/>
      <w:szCs w:val="24"/>
    </w:rPr>
  </w:style>
  <w:style w:type="character" w:customStyle="1" w:styleId="Char16">
    <w:name w:val="批注主题 Char1"/>
    <w:basedOn w:val="Char10"/>
    <w:uiPriority w:val="99"/>
    <w:semiHidden/>
    <w:qFormat/>
    <w:rPr>
      <w:b/>
      <w:bCs/>
      <w:sz w:val="24"/>
      <w:szCs w:val="24"/>
    </w:rPr>
  </w:style>
  <w:style w:type="paragraph" w:customStyle="1" w:styleId="11CharCharCharCharCharCharCharCharCharCharCharCharCharCharChar1CharCharChar1Char">
    <w:name w:val="11 Char Char Char Char Char Char Char Char Char Char Char Char Char Char Char1 Char Char Char1 Char"/>
    <w:basedOn w:val="a"/>
    <w:qFormat/>
    <w:pPr>
      <w:snapToGrid w:val="0"/>
    </w:pPr>
    <w:rPr>
      <w:rFonts w:eastAsia="仿宋_GB2312"/>
    </w:rPr>
  </w:style>
  <w:style w:type="paragraph" w:customStyle="1" w:styleId="Char20">
    <w:name w:val="Char2"/>
    <w:basedOn w:val="a"/>
    <w:qFormat/>
    <w:pPr>
      <w:adjustRightInd w:val="0"/>
    </w:pPr>
    <w:rPr>
      <w:szCs w:val="20"/>
    </w:rPr>
  </w:style>
  <w:style w:type="paragraph" w:customStyle="1" w:styleId="xl25">
    <w:name w:val="xl25"/>
    <w:basedOn w:val="a"/>
    <w:qFormat/>
    <w:pPr>
      <w:widowControl/>
      <w:pBdr>
        <w:left w:val="single" w:sz="4" w:space="0" w:color="auto"/>
        <w:right w:val="single" w:sz="4" w:space="0" w:color="auto"/>
      </w:pBdr>
      <w:spacing w:before="100" w:after="100"/>
      <w:jc w:val="center"/>
    </w:pPr>
    <w:rPr>
      <w:kern w:val="0"/>
      <w:szCs w:val="20"/>
    </w:rPr>
  </w:style>
  <w:style w:type="paragraph" w:customStyle="1" w:styleId="af7">
    <w:name w:val="表标题"/>
    <w:basedOn w:val="a"/>
    <w:qFormat/>
    <w:pPr>
      <w:keepNext/>
      <w:spacing w:before="156" w:line="500" w:lineRule="exact"/>
      <w:jc w:val="center"/>
    </w:pPr>
    <w:rPr>
      <w:rFonts w:eastAsia="仿宋_GB2312"/>
      <w:spacing w:val="10"/>
      <w:kern w:val="28"/>
      <w:sz w:val="28"/>
      <w:szCs w:val="20"/>
    </w:rPr>
  </w:style>
  <w:style w:type="paragraph" w:customStyle="1" w:styleId="Char1CharCharCharCharCharCharCharCharCharCharCharCharCharCharCharCharChar">
    <w:name w:val="Char1 Char Char Char Char Char Char Char Char Char Char Char Char Char Char Char Char Char"/>
    <w:basedOn w:val="a"/>
    <w:qFormat/>
  </w:style>
  <w:style w:type="paragraph" w:customStyle="1" w:styleId="CharCharCharCharCharCharCharCharCharCharCharCharChar1CharCharCharCharCharCharCharCharCharCharCharCharCharCharChar1CharCharCharChar">
    <w:name w:val="Char Char Char Char Char Char Char Char Char Char Char Char Char1 Char Char Char Char Char Char Char Char Char Char Char Char Char Char Char1 Char Char Char Char"/>
    <w:basedOn w:val="a"/>
    <w:qFormat/>
    <w:pPr>
      <w:adjustRightInd w:val="0"/>
    </w:pPr>
    <w:rPr>
      <w:kern w:val="0"/>
      <w:szCs w:val="20"/>
    </w:rPr>
  </w:style>
  <w:style w:type="character" w:customStyle="1" w:styleId="Chare">
    <w:name w:val="表头 Char"/>
    <w:link w:val="af8"/>
    <w:qFormat/>
    <w:locked/>
    <w:rPr>
      <w:rFonts w:ascii="宋体" w:eastAsia="黑体" w:hAnsi="宋体"/>
    </w:rPr>
  </w:style>
  <w:style w:type="paragraph" w:customStyle="1" w:styleId="af8">
    <w:name w:val="表头"/>
    <w:basedOn w:val="a"/>
    <w:link w:val="Chare"/>
    <w:qFormat/>
    <w:pPr>
      <w:adjustRightInd w:val="0"/>
      <w:snapToGrid w:val="0"/>
      <w:spacing w:line="300" w:lineRule="atLeast"/>
    </w:pPr>
    <w:rPr>
      <w:rFonts w:ascii="宋体" w:eastAsia="黑体" w:hAnsi="宋体"/>
      <w:sz w:val="20"/>
      <w:szCs w:val="20"/>
    </w:rPr>
  </w:style>
  <w:style w:type="paragraph" w:customStyle="1" w:styleId="12">
    <w:name w:val="样式1"/>
    <w:basedOn w:val="a"/>
    <w:next w:val="a9"/>
    <w:qFormat/>
    <w:pPr>
      <w:ind w:leftChars="-45" w:left="-108"/>
      <w:jc w:val="center"/>
    </w:pPr>
    <w:rPr>
      <w:rFonts w:ascii="宋体"/>
      <w:kern w:val="0"/>
      <w:szCs w:val="21"/>
    </w:rPr>
  </w:style>
  <w:style w:type="paragraph" w:customStyle="1" w:styleId="xl23">
    <w:name w:val="xl23"/>
    <w:basedOn w:val="a"/>
    <w:qFormat/>
    <w:pPr>
      <w:widowControl/>
      <w:spacing w:before="100" w:beforeAutospacing="1" w:after="100" w:afterAutospacing="1"/>
      <w:jc w:val="center"/>
    </w:pPr>
    <w:rPr>
      <w:rFonts w:ascii="宋体" w:hAnsi="宋体"/>
      <w:kern w:val="0"/>
    </w:rPr>
  </w:style>
  <w:style w:type="paragraph" w:customStyle="1" w:styleId="13">
    <w:name w:val="文1"/>
    <w:basedOn w:val="a"/>
    <w:qFormat/>
    <w:pPr>
      <w:snapToGrid w:val="0"/>
      <w:ind w:firstLine="567"/>
    </w:pPr>
    <w:rPr>
      <w:rFonts w:ascii="Arial" w:eastAsia="幼圆" w:hAnsi="Arial"/>
      <w:szCs w:val="20"/>
    </w:rPr>
  </w:style>
  <w:style w:type="paragraph" w:customStyle="1" w:styleId="ParaChar">
    <w:name w:val="默认段落字体 Para Char"/>
    <w:basedOn w:val="a"/>
    <w:qFormat/>
  </w:style>
  <w:style w:type="paragraph" w:customStyle="1" w:styleId="af9">
    <w:name w:val="小四表文左齐"/>
    <w:basedOn w:val="a"/>
    <w:qFormat/>
    <w:pPr>
      <w:jc w:val="center"/>
    </w:pPr>
    <w:rPr>
      <w:spacing w:val="-20"/>
      <w:kern w:val="0"/>
      <w:szCs w:val="21"/>
    </w:rPr>
  </w:style>
  <w:style w:type="paragraph" w:customStyle="1" w:styleId="xl27">
    <w:name w:val="xl27"/>
    <w:basedOn w:val="a"/>
    <w:qFormat/>
    <w:pPr>
      <w:widowControl/>
      <w:pBdr>
        <w:bottom w:val="single" w:sz="12" w:space="0" w:color="auto"/>
      </w:pBdr>
      <w:spacing w:before="100" w:after="100"/>
      <w:jc w:val="center"/>
    </w:pPr>
    <w:rPr>
      <w:rFonts w:ascii="宋体" w:hAnsi="宋体"/>
      <w:kern w:val="0"/>
      <w:szCs w:val="20"/>
    </w:rPr>
  </w:style>
  <w:style w:type="character" w:customStyle="1" w:styleId="Char17">
    <w:name w:val="表蕊 Char1"/>
    <w:link w:val="afa"/>
    <w:qFormat/>
    <w:locked/>
  </w:style>
  <w:style w:type="paragraph" w:customStyle="1" w:styleId="afa">
    <w:name w:val="表蕊"/>
    <w:basedOn w:val="a"/>
    <w:link w:val="Char17"/>
    <w:qFormat/>
    <w:pPr>
      <w:adjustRightInd w:val="0"/>
      <w:spacing w:line="320" w:lineRule="atLeast"/>
    </w:pPr>
    <w:rPr>
      <w:sz w:val="20"/>
      <w:szCs w:val="20"/>
    </w:rPr>
  </w:style>
  <w:style w:type="paragraph" w:customStyle="1" w:styleId="afb">
    <w:name w:val="字元"/>
    <w:basedOn w:val="a"/>
    <w:qFormat/>
  </w:style>
  <w:style w:type="paragraph" w:customStyle="1" w:styleId="afc">
    <w:name w:val="表格文字"/>
    <w:basedOn w:val="a"/>
    <w:qFormat/>
    <w:pPr>
      <w:jc w:val="center"/>
    </w:pPr>
    <w:rPr>
      <w:rFonts w:ascii="仿宋_GB2312" w:eastAsia="仿宋_GB2312" w:hAnsi="Arial Black"/>
      <w:kern w:val="44"/>
      <w:szCs w:val="20"/>
    </w:rPr>
  </w:style>
  <w:style w:type="paragraph" w:customStyle="1" w:styleId="ParaCharCharCharChar">
    <w:name w:val="默认段落字体 Para Char Char Char Char"/>
    <w:basedOn w:val="a"/>
    <w:qFormat/>
  </w:style>
  <w:style w:type="paragraph" w:customStyle="1" w:styleId="xl42">
    <w:name w:val="xl42"/>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olor w:val="000000"/>
      <w:kern w:val="0"/>
      <w:szCs w:val="21"/>
    </w:rPr>
  </w:style>
  <w:style w:type="paragraph" w:customStyle="1" w:styleId="CharCharCharCharCharChar">
    <w:name w:val="Char Char Char Char Char Char"/>
    <w:basedOn w:val="a"/>
    <w:qFormat/>
  </w:style>
  <w:style w:type="paragraph" w:customStyle="1" w:styleId="Charf">
    <w:name w:val="Char"/>
    <w:basedOn w:val="a"/>
    <w:qFormat/>
    <w:pPr>
      <w:spacing w:line="240" w:lineRule="exact"/>
    </w:pPr>
    <w:rPr>
      <w:sz w:val="28"/>
      <w:szCs w:val="28"/>
    </w:rPr>
  </w:style>
  <w:style w:type="paragraph" w:customStyle="1" w:styleId="133152">
    <w:name w:val="样式 样式 宋体 小四 首行缩进:  1 厘米 段前: 3 磅 段后: 3 磅 行距: 1.5 倍行距 + 首行缩进:  2 字符"/>
    <w:basedOn w:val="a"/>
    <w:qFormat/>
    <w:pPr>
      <w:spacing w:before="60" w:after="60"/>
    </w:pPr>
    <w:rPr>
      <w:rFonts w:ascii="宋体" w:hAnsi="宋体" w:cs="宋体"/>
      <w:kern w:val="0"/>
      <w:sz w:val="28"/>
      <w:szCs w:val="20"/>
    </w:rPr>
  </w:style>
  <w:style w:type="paragraph" w:customStyle="1" w:styleId="50">
    <w:name w:val="5"/>
    <w:basedOn w:val="a"/>
    <w:next w:val="a8"/>
    <w:qFormat/>
    <w:pPr>
      <w:ind w:firstLine="560"/>
    </w:pPr>
    <w:rPr>
      <w:rFonts w:ascii="宋体" w:hAnsi="宋体"/>
      <w:color w:val="000000"/>
      <w:sz w:val="28"/>
    </w:rPr>
  </w:style>
  <w:style w:type="paragraph" w:customStyle="1" w:styleId="CharCharChar2">
    <w:name w:val="Char Char Char2"/>
    <w:basedOn w:val="a"/>
    <w:qFormat/>
    <w:pPr>
      <w:spacing w:line="240" w:lineRule="exact"/>
    </w:pPr>
    <w:rPr>
      <w:sz w:val="28"/>
      <w:szCs w:val="28"/>
    </w:rPr>
  </w:style>
  <w:style w:type="paragraph" w:customStyle="1" w:styleId="51">
    <w:name w:val="5文章(治)"/>
    <w:basedOn w:val="a"/>
    <w:qFormat/>
    <w:pPr>
      <w:spacing w:line="480" w:lineRule="exact"/>
      <w:ind w:firstLine="560"/>
    </w:pPr>
    <w:rPr>
      <w:rFonts w:hAnsi="宋体"/>
      <w:sz w:val="28"/>
      <w:szCs w:val="28"/>
    </w:rPr>
  </w:style>
  <w:style w:type="paragraph" w:customStyle="1" w:styleId="zw">
    <w:name w:val="zw"/>
    <w:basedOn w:val="a"/>
    <w:qFormat/>
    <w:pPr>
      <w:widowControl/>
      <w:spacing w:before="100" w:beforeAutospacing="1" w:after="100" w:afterAutospacing="1" w:line="402" w:lineRule="atLeast"/>
      <w:jc w:val="left"/>
    </w:pPr>
    <w:rPr>
      <w:rFonts w:ascii="Arial" w:hAnsi="Arial" w:cs="Arial"/>
      <w:color w:val="333333"/>
      <w:kern w:val="0"/>
      <w:sz w:val="20"/>
      <w:szCs w:val="20"/>
    </w:rPr>
  </w:style>
  <w:style w:type="paragraph" w:customStyle="1" w:styleId="Char1CharCharCharCharCharCharCharCharChar">
    <w:name w:val="Char1 Char Char Char Char Char Char Char Char Char"/>
    <w:basedOn w:val="a"/>
    <w:qFormat/>
  </w:style>
  <w:style w:type="paragraph" w:customStyle="1" w:styleId="CharCharCharCharCharCharCharCharCharCharChar">
    <w:name w:val="Char Char Char Char Char Char Char Char Char Char Char"/>
    <w:basedOn w:val="a"/>
    <w:qFormat/>
    <w:pPr>
      <w:adjustRightInd w:val="0"/>
    </w:pPr>
    <w:rPr>
      <w:kern w:val="0"/>
      <w:szCs w:val="20"/>
    </w:rPr>
  </w:style>
  <w:style w:type="paragraph" w:customStyle="1" w:styleId="Char18">
    <w:name w:val="Char1"/>
    <w:basedOn w:val="a"/>
    <w:qFormat/>
  </w:style>
  <w:style w:type="paragraph" w:customStyle="1" w:styleId="Char1CharChar">
    <w:name w:val="Char1 Char Char"/>
    <w:basedOn w:val="a"/>
    <w:qFormat/>
  </w:style>
  <w:style w:type="paragraph" w:customStyle="1" w:styleId="Char1CharCharCharCharChar">
    <w:name w:val="Char1 Char Char Char Char Char"/>
    <w:basedOn w:val="a"/>
    <w:qFormat/>
  </w:style>
  <w:style w:type="paragraph" w:customStyle="1" w:styleId="CharCharChar2Char">
    <w:name w:val="Char Char Char2 Char"/>
    <w:basedOn w:val="a"/>
    <w:qFormat/>
    <w:pPr>
      <w:spacing w:line="240" w:lineRule="exact"/>
    </w:pPr>
    <w:rPr>
      <w:sz w:val="28"/>
      <w:szCs w:val="28"/>
    </w:rPr>
  </w:style>
  <w:style w:type="paragraph" w:customStyle="1" w:styleId="CharCharChar">
    <w:name w:val="Char Char Char"/>
    <w:basedOn w:val="a"/>
    <w:qFormat/>
  </w:style>
  <w:style w:type="paragraph" w:customStyle="1" w:styleId="Char1CharCharCharCharCharCharCharChar">
    <w:name w:val="Char1 Char Char Char Char Char Char Char Char"/>
    <w:basedOn w:val="a"/>
    <w:qFormat/>
  </w:style>
  <w:style w:type="paragraph" w:customStyle="1" w:styleId="CharCharChar1">
    <w:name w:val="Char Char Char1"/>
    <w:basedOn w:val="a"/>
    <w:qFormat/>
  </w:style>
  <w:style w:type="character" w:customStyle="1" w:styleId="Charf0">
    <w:name w:val="表格内容紧缩 Char"/>
    <w:link w:val="afd"/>
    <w:qFormat/>
    <w:locked/>
  </w:style>
  <w:style w:type="paragraph" w:customStyle="1" w:styleId="afd">
    <w:name w:val="表格内容紧缩"/>
    <w:basedOn w:val="a"/>
    <w:link w:val="Charf0"/>
    <w:qFormat/>
    <w:pPr>
      <w:adjustRightInd w:val="0"/>
      <w:snapToGrid w:val="0"/>
      <w:spacing w:line="240" w:lineRule="auto"/>
      <w:ind w:firstLineChars="0" w:firstLine="0"/>
      <w:jc w:val="center"/>
    </w:pPr>
    <w:rPr>
      <w:sz w:val="20"/>
      <w:szCs w:val="20"/>
    </w:rPr>
  </w:style>
  <w:style w:type="paragraph" w:customStyle="1" w:styleId="CharCharChar2CharCharChar">
    <w:name w:val="Char Char Char2 Char Char Char"/>
    <w:basedOn w:val="a"/>
    <w:qFormat/>
    <w:pPr>
      <w:spacing w:line="240" w:lineRule="exact"/>
    </w:pPr>
    <w:rPr>
      <w:sz w:val="28"/>
      <w:szCs w:val="28"/>
    </w:rPr>
  </w:style>
  <w:style w:type="paragraph" w:customStyle="1" w:styleId="afe">
    <w:name w:val="表格"/>
    <w:basedOn w:val="a"/>
    <w:qFormat/>
    <w:pPr>
      <w:spacing w:line="240" w:lineRule="exact"/>
      <w:jc w:val="center"/>
    </w:pPr>
    <w:rPr>
      <w:rFonts w:ascii="仿宋_GB2312" w:eastAsia="仿宋_GB2312"/>
      <w:szCs w:val="20"/>
    </w:rPr>
  </w:style>
  <w:style w:type="paragraph" w:customStyle="1" w:styleId="CharCharChar1CharChar">
    <w:name w:val="Char Char Char1 Char Char"/>
    <w:basedOn w:val="a"/>
    <w:qFormat/>
  </w:style>
  <w:style w:type="paragraph" w:customStyle="1" w:styleId="Char1CharCharCharCharCharCharCharCharCharCharCharCharCharChar">
    <w:name w:val="Char1 Char Char Char Char Char Char Char Char Char Char Char Char Char Char"/>
    <w:basedOn w:val="a"/>
    <w:qFormat/>
  </w:style>
  <w:style w:type="character" w:customStyle="1" w:styleId="Char19">
    <w:name w:val="环评正文 Char1"/>
    <w:link w:val="aff"/>
    <w:qFormat/>
    <w:locked/>
    <w:rPr>
      <w:bCs/>
      <w:sz w:val="24"/>
      <w:szCs w:val="24"/>
    </w:rPr>
  </w:style>
  <w:style w:type="paragraph" w:customStyle="1" w:styleId="aff">
    <w:name w:val="环评正文"/>
    <w:link w:val="Char19"/>
    <w:qFormat/>
    <w:pPr>
      <w:spacing w:line="440" w:lineRule="exact"/>
      <w:ind w:firstLineChars="200" w:firstLine="200"/>
    </w:pPr>
    <w:rPr>
      <w:bCs/>
      <w:kern w:val="2"/>
      <w:sz w:val="24"/>
      <w:szCs w:val="24"/>
    </w:rPr>
  </w:style>
  <w:style w:type="paragraph" w:customStyle="1" w:styleId="Default">
    <w:name w:val="Default"/>
    <w:qFormat/>
    <w:pPr>
      <w:widowControl w:val="0"/>
      <w:autoSpaceDE w:val="0"/>
      <w:autoSpaceDN w:val="0"/>
      <w:adjustRightInd w:val="0"/>
    </w:pPr>
    <w:rPr>
      <w:rFonts w:ascii="黑体" w:eastAsia="黑体" w:cs="黑体"/>
      <w:color w:val="000000"/>
      <w:sz w:val="24"/>
      <w:szCs w:val="24"/>
    </w:rPr>
  </w:style>
  <w:style w:type="character" w:customStyle="1" w:styleId="Charf1">
    <w:name w:val="样式 自动设置 Char"/>
    <w:link w:val="aff0"/>
    <w:qFormat/>
    <w:locked/>
    <w:rPr>
      <w:rFonts w:ascii="宋体" w:hAnsi="宋体" w:cs="宋体"/>
      <w:sz w:val="24"/>
      <w:szCs w:val="24"/>
    </w:rPr>
  </w:style>
  <w:style w:type="paragraph" w:customStyle="1" w:styleId="aff0">
    <w:name w:val="样式 自动设置"/>
    <w:basedOn w:val="a"/>
    <w:link w:val="Charf1"/>
    <w:qFormat/>
    <w:pPr>
      <w:autoSpaceDE w:val="0"/>
      <w:autoSpaceDN w:val="0"/>
      <w:adjustRightInd w:val="0"/>
      <w:snapToGrid w:val="0"/>
      <w:spacing w:beforeLines="50" w:line="288" w:lineRule="auto"/>
    </w:pPr>
    <w:rPr>
      <w:rFonts w:ascii="宋体" w:hAnsi="宋体" w:cs="宋体"/>
    </w:rPr>
  </w:style>
  <w:style w:type="paragraph" w:customStyle="1" w:styleId="aff1">
    <w:name w:val="封面单位"/>
    <w:basedOn w:val="a"/>
    <w:qFormat/>
    <w:pPr>
      <w:tabs>
        <w:tab w:val="right" w:leader="middleDot" w:pos="8222"/>
      </w:tabs>
      <w:jc w:val="center"/>
    </w:pPr>
    <w:rPr>
      <w:rFonts w:ascii="楷体_GB2312" w:eastAsia="楷体_GB2312"/>
      <w:b/>
      <w:kern w:val="0"/>
      <w:sz w:val="36"/>
      <w:szCs w:val="20"/>
    </w:rPr>
  </w:style>
  <w:style w:type="paragraph" w:customStyle="1" w:styleId="aff2">
    <w:name w:val="正文小三仿宋"/>
    <w:basedOn w:val="a"/>
    <w:qFormat/>
    <w:pPr>
      <w:ind w:firstLineChars="196" w:firstLine="627"/>
    </w:pPr>
    <w:rPr>
      <w:rFonts w:ascii="仿宋_GB2312" w:eastAsia="仿宋_GB2312"/>
      <w:b/>
      <w:sz w:val="30"/>
      <w:szCs w:val="30"/>
    </w:rPr>
  </w:style>
  <w:style w:type="paragraph" w:customStyle="1" w:styleId="CCCharCharChar">
    <w:name w:val="CC Char Char Char"/>
    <w:basedOn w:val="20"/>
    <w:next w:val="20"/>
    <w:qFormat/>
    <w:pPr>
      <w:ind w:leftChars="100" w:left="630" w:rightChars="100" w:right="100"/>
    </w:pPr>
    <w:rPr>
      <w:sz w:val="28"/>
      <w:szCs w:val="28"/>
    </w:rPr>
  </w:style>
  <w:style w:type="paragraph" w:customStyle="1" w:styleId="CharCharChar3">
    <w:name w:val="Char Char Char3"/>
    <w:basedOn w:val="a"/>
    <w:qFormat/>
    <w:pPr>
      <w:spacing w:line="240" w:lineRule="exact"/>
    </w:pPr>
    <w:rPr>
      <w:sz w:val="28"/>
      <w:szCs w:val="28"/>
    </w:rPr>
  </w:style>
  <w:style w:type="paragraph" w:customStyle="1" w:styleId="0505">
    <w:name w:val="样式 样式 样式 自动设置 + 五号 段前: 0.5 行 行距: 单倍行距 + 段前: 0.5 行"/>
    <w:basedOn w:val="a"/>
    <w:qFormat/>
    <w:pPr>
      <w:autoSpaceDE w:val="0"/>
      <w:autoSpaceDN w:val="0"/>
      <w:adjustRightInd w:val="0"/>
      <w:snapToGrid w:val="0"/>
    </w:pPr>
    <w:rPr>
      <w:rFonts w:cs="宋体"/>
      <w:szCs w:val="20"/>
    </w:rPr>
  </w:style>
  <w:style w:type="paragraph" w:customStyle="1" w:styleId="210">
    <w:name w:val="样式 首行缩进:  2 字符1"/>
    <w:basedOn w:val="a"/>
    <w:qFormat/>
    <w:pPr>
      <w:spacing w:line="420" w:lineRule="exact"/>
    </w:pPr>
    <w:rPr>
      <w:rFonts w:cs="宋体"/>
      <w:szCs w:val="20"/>
    </w:rPr>
  </w:style>
  <w:style w:type="paragraph" w:customStyle="1" w:styleId="Char1CharCharCharCharChar0">
    <w:name w:val="Char1 Char Char Char Char Char 字元 字元"/>
    <w:basedOn w:val="a"/>
    <w:qFormat/>
    <w:rPr>
      <w:szCs w:val="21"/>
    </w:rPr>
  </w:style>
  <w:style w:type="paragraph" w:customStyle="1" w:styleId="CharCharCharCharCharCharCharCharChar1CharCharCharCharCharCharCharChar1CharCharChar">
    <w:name w:val="Char Char Char Char Char Char Char Char Char1 Char Char Char Char Char Char Char Char1 Char Char Char"/>
    <w:basedOn w:val="a"/>
    <w:qFormat/>
    <w:pPr>
      <w:snapToGrid w:val="0"/>
    </w:pPr>
    <w:rPr>
      <w:rFonts w:eastAsia="仿宋_GB2312"/>
    </w:rPr>
  </w:style>
  <w:style w:type="paragraph" w:customStyle="1" w:styleId="Char4CharCharCharCharChar1CharCharCharCharCharCharCharCharCharCharCharCharChar">
    <w:name w:val="Char4 Char Char Char Char Char1 Char Char Char Char Char Char Char Char Char Char Char Char Char"/>
    <w:basedOn w:val="a"/>
    <w:qFormat/>
    <w:pPr>
      <w:spacing w:line="240" w:lineRule="exact"/>
    </w:pPr>
    <w:rPr>
      <w:szCs w:val="20"/>
    </w:rPr>
  </w:style>
  <w:style w:type="paragraph" w:customStyle="1" w:styleId="CharCharCharCharCharCharCharCharCharCharCharCharChar1CharCharCharCharCharCharCharCharCharCharCharCharCharCharCharChar">
    <w:name w:val="Char Char Char Char Char Char Char Char Char Char Char Char Char1 Char Char Char Char Char Char Char Char Char Char Char Char Char Char Char Char"/>
    <w:basedOn w:val="a"/>
    <w:qFormat/>
    <w:pPr>
      <w:adjustRightInd w:val="0"/>
    </w:pPr>
    <w:rPr>
      <w:kern w:val="0"/>
      <w:szCs w:val="20"/>
    </w:rPr>
  </w:style>
  <w:style w:type="paragraph" w:customStyle="1" w:styleId="aff3">
    <w:name w:val="二级无标题条"/>
    <w:basedOn w:val="a"/>
    <w:qFormat/>
    <w:rPr>
      <w:szCs w:val="20"/>
    </w:rPr>
  </w:style>
  <w:style w:type="paragraph" w:customStyle="1" w:styleId="ltext">
    <w:name w:val="l_text"/>
    <w:basedOn w:val="a"/>
    <w:qFormat/>
    <w:pPr>
      <w:widowControl/>
      <w:overflowPunct w:val="0"/>
      <w:autoSpaceDE w:val="0"/>
      <w:autoSpaceDN w:val="0"/>
      <w:adjustRightInd w:val="0"/>
      <w:spacing w:after="30" w:line="300" w:lineRule="auto"/>
      <w:ind w:left="170" w:firstLine="567"/>
    </w:pPr>
    <w:rPr>
      <w:rFonts w:ascii="宋体"/>
      <w:kern w:val="0"/>
      <w:sz w:val="28"/>
      <w:szCs w:val="20"/>
      <w:lang w:val="en-GB"/>
    </w:rPr>
  </w:style>
  <w:style w:type="paragraph" w:customStyle="1" w:styleId="32">
    <w:name w:val="样式 标题 3 + 首行缩进:  2 字符"/>
    <w:basedOn w:val="3"/>
    <w:qFormat/>
    <w:pPr>
      <w:spacing w:before="30" w:after="30" w:line="500" w:lineRule="exact"/>
    </w:pPr>
    <w:rPr>
      <w:rFonts w:cs="宋体"/>
      <w:szCs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qFormat/>
    <w:rPr>
      <w:rFonts w:ascii="宋体" w:hAnsi="宋体" w:cs="宋体"/>
    </w:rPr>
  </w:style>
  <w:style w:type="paragraph" w:customStyle="1" w:styleId="ysl042">
    <w:name w:val="样式 ysl04 + 首行缩进:  2 字符"/>
    <w:basedOn w:val="a"/>
    <w:qFormat/>
    <w:pPr>
      <w:ind w:leftChars="100" w:left="210" w:firstLine="562"/>
    </w:pPr>
    <w:rPr>
      <w:rFonts w:ascii="宋体" w:hAnsi="宋体" w:cs="宋体"/>
      <w:bCs/>
      <w:sz w:val="28"/>
      <w:szCs w:val="20"/>
    </w:rPr>
  </w:style>
  <w:style w:type="paragraph" w:customStyle="1" w:styleId="14">
    <w:name w:val="(文字) (文字)1"/>
    <w:basedOn w:val="a"/>
    <w:qFormat/>
  </w:style>
  <w:style w:type="character" w:customStyle="1" w:styleId="f241">
    <w:name w:val="f241"/>
    <w:qFormat/>
    <w:rPr>
      <w:sz w:val="48"/>
      <w:szCs w:val="48"/>
    </w:rPr>
  </w:style>
  <w:style w:type="character" w:customStyle="1" w:styleId="111CharCharChar">
    <w:name w:val="条标题1.1.1 Char Char Char"/>
    <w:qFormat/>
    <w:rPr>
      <w:rFonts w:ascii="宋体" w:eastAsia="宋体" w:hAnsi="Arial Black" w:hint="eastAsia"/>
      <w:sz w:val="24"/>
      <w:lang w:val="en-US" w:eastAsia="zh-CN" w:bidi="ar-SA"/>
    </w:rPr>
  </w:style>
  <w:style w:type="character" w:customStyle="1" w:styleId="15">
    <w:name w:val="标题1"/>
    <w:basedOn w:val="a0"/>
    <w:qFormat/>
  </w:style>
  <w:style w:type="character" w:customStyle="1" w:styleId="CharChar">
    <w:name w:val="普通文字 Char Char"/>
    <w:qFormat/>
    <w:rPr>
      <w:rFonts w:ascii="宋体" w:eastAsia="宋体" w:hAnsi="Courier New" w:hint="eastAsia"/>
      <w:kern w:val="2"/>
      <w:sz w:val="21"/>
      <w:lang w:val="en-US" w:eastAsia="zh-CN" w:bidi="ar-SA"/>
    </w:rPr>
  </w:style>
  <w:style w:type="character" w:customStyle="1" w:styleId="fontb1">
    <w:name w:val="fontb1"/>
    <w:qFormat/>
    <w:rPr>
      <w:rFonts w:ascii="Arial" w:hAnsi="Arial" w:cs="Arial" w:hint="default"/>
      <w:sz w:val="18"/>
      <w:szCs w:val="18"/>
    </w:rPr>
  </w:style>
  <w:style w:type="character" w:customStyle="1" w:styleId="style91">
    <w:name w:val="style91"/>
    <w:qFormat/>
    <w:rPr>
      <w:color w:val="FFFFFF"/>
      <w:sz w:val="18"/>
      <w:szCs w:val="18"/>
    </w:rPr>
  </w:style>
  <w:style w:type="character" w:customStyle="1" w:styleId="p9l1">
    <w:name w:val="p9l1"/>
    <w:qFormat/>
    <w:rPr>
      <w:sz w:val="18"/>
      <w:szCs w:val="18"/>
      <w:u w:val="none"/>
    </w:rPr>
  </w:style>
  <w:style w:type="character" w:customStyle="1" w:styleId="newscda1">
    <w:name w:val="news_c_da1"/>
    <w:qFormat/>
    <w:rPr>
      <w:rFonts w:ascii="ˎ̥" w:hAnsi="ˎ̥" w:hint="default"/>
      <w:b/>
      <w:bCs/>
      <w:color w:val="000000"/>
      <w:sz w:val="28"/>
      <w:szCs w:val="28"/>
    </w:rPr>
  </w:style>
  <w:style w:type="character" w:customStyle="1" w:styleId="111CharChar1">
    <w:name w:val="条标题1.1.1 Char Char1"/>
    <w:qFormat/>
    <w:rPr>
      <w:rFonts w:ascii="宋体" w:eastAsia="宋体" w:hAnsi="Arial Black" w:hint="eastAsia"/>
      <w:sz w:val="24"/>
      <w:lang w:val="en-US" w:eastAsia="zh-CN" w:bidi="ar-SA"/>
    </w:rPr>
  </w:style>
  <w:style w:type="character" w:customStyle="1" w:styleId="Charf2">
    <w:name w:val="正文 + 宋体 Char"/>
    <w:qFormat/>
    <w:rPr>
      <w:rFonts w:ascii="宋体" w:eastAsia="宋体" w:hAnsi="宋体" w:hint="eastAsia"/>
      <w:kern w:val="2"/>
      <w:sz w:val="28"/>
      <w:szCs w:val="28"/>
      <w:lang w:val="en-US" w:eastAsia="zh-CN" w:bidi="ar-SA"/>
    </w:rPr>
  </w:style>
  <w:style w:type="character" w:customStyle="1" w:styleId="apple-style-span">
    <w:name w:val="apple-style-span"/>
    <w:basedOn w:val="a0"/>
    <w:qFormat/>
  </w:style>
  <w:style w:type="character" w:customStyle="1" w:styleId="Char21">
    <w:name w:val="正文（首行缩进两字） Char2"/>
    <w:qFormat/>
    <w:rPr>
      <w:rFonts w:ascii="宋体" w:eastAsia="宋体" w:hAnsi="宋体" w:hint="eastAsia"/>
      <w:kern w:val="2"/>
      <w:sz w:val="21"/>
      <w:szCs w:val="24"/>
      <w:lang w:val="en-US" w:eastAsia="zh-CN" w:bidi="ar-SA"/>
    </w:rPr>
  </w:style>
  <w:style w:type="character" w:customStyle="1" w:styleId="timu1">
    <w:name w:val="timu1"/>
    <w:basedOn w:val="a0"/>
    <w:qFormat/>
  </w:style>
  <w:style w:type="character" w:customStyle="1" w:styleId="content">
    <w:name w:val="content"/>
    <w:basedOn w:val="a0"/>
    <w:qFormat/>
  </w:style>
  <w:style w:type="character" w:customStyle="1" w:styleId="f1200001">
    <w:name w:val="f12_0000_1"/>
    <w:basedOn w:val="a0"/>
    <w:qFormat/>
  </w:style>
  <w:style w:type="paragraph" w:customStyle="1" w:styleId="120">
    <w:name w:val="(文字) (文字)12"/>
    <w:basedOn w:val="a"/>
    <w:qFormat/>
  </w:style>
  <w:style w:type="paragraph" w:customStyle="1" w:styleId="16">
    <w:name w:val="列表段落1"/>
    <w:basedOn w:val="a"/>
    <w:uiPriority w:val="34"/>
    <w:qFormat/>
    <w:pPr>
      <w:ind w:firstLine="420"/>
    </w:pPr>
  </w:style>
  <w:style w:type="paragraph" w:customStyle="1" w:styleId="110">
    <w:name w:val="(文字) (文字)11"/>
    <w:basedOn w:val="a"/>
    <w:qFormat/>
  </w:style>
  <w:style w:type="paragraph" w:customStyle="1" w:styleId="aff4">
    <w:name w:val="表格内容"/>
    <w:basedOn w:val="a"/>
    <w:link w:val="Charf3"/>
    <w:qFormat/>
    <w:pPr>
      <w:adjustRightInd w:val="0"/>
      <w:snapToGrid w:val="0"/>
      <w:spacing w:line="240" w:lineRule="auto"/>
      <w:ind w:firstLineChars="0" w:firstLine="0"/>
      <w:jc w:val="center"/>
    </w:pPr>
    <w:rPr>
      <w:kern w:val="0"/>
      <w:sz w:val="21"/>
      <w:szCs w:val="20"/>
    </w:rPr>
  </w:style>
  <w:style w:type="character" w:customStyle="1" w:styleId="Charf3">
    <w:name w:val="表格内容 Char"/>
    <w:aliases w:val="纯文本1 Char,普通文字1 Char,普通文字 Char1 Char,普通文字 Char Char1 Char,普通文字 Char Char Char Char Char Char1 Char,普通文字 Char Char Char Char Char Char Char Char1 Char,普通文字 Char Char Char Char Char C Char Char1 Char,普通文字 Char Char Char Char Char Char Char1 Char"/>
    <w:link w:val="aff4"/>
    <w:qFormat/>
    <w:rPr>
      <w:kern w:val="0"/>
      <w:sz w:val="21"/>
    </w:rPr>
  </w:style>
  <w:style w:type="character" w:customStyle="1" w:styleId="Charf4">
    <w:name w:val="报告正文 Char"/>
    <w:link w:val="aff5"/>
    <w:qFormat/>
    <w:locked/>
    <w:rPr>
      <w:rFonts w:ascii="宋体" w:hAnsi="宋体"/>
      <w:bCs/>
      <w:kern w:val="44"/>
      <w:sz w:val="24"/>
      <w:szCs w:val="44"/>
    </w:rPr>
  </w:style>
  <w:style w:type="paragraph" w:customStyle="1" w:styleId="aff5">
    <w:name w:val="报告正文"/>
    <w:link w:val="Charf4"/>
    <w:qFormat/>
    <w:pPr>
      <w:spacing w:line="360" w:lineRule="auto"/>
      <w:ind w:firstLineChars="200" w:firstLine="200"/>
    </w:pPr>
    <w:rPr>
      <w:rFonts w:ascii="宋体" w:hAnsi="宋体"/>
      <w:bCs/>
      <w:kern w:val="44"/>
      <w:sz w:val="24"/>
      <w:szCs w:val="44"/>
    </w:rPr>
  </w:style>
  <w:style w:type="character" w:customStyle="1" w:styleId="Charf5">
    <w:name w:val="图表 Char"/>
    <w:link w:val="aff6"/>
    <w:qFormat/>
    <w:locked/>
    <w:rPr>
      <w:rFonts w:ascii="宋体" w:hAnsi="宋体"/>
      <w:szCs w:val="24"/>
    </w:rPr>
  </w:style>
  <w:style w:type="paragraph" w:customStyle="1" w:styleId="aff6">
    <w:name w:val="图表"/>
    <w:link w:val="Charf5"/>
    <w:qFormat/>
    <w:pPr>
      <w:jc w:val="center"/>
    </w:pPr>
    <w:rPr>
      <w:rFonts w:ascii="宋体" w:hAnsi="宋体"/>
      <w:kern w:val="2"/>
      <w:szCs w:val="24"/>
    </w:rPr>
  </w:style>
  <w:style w:type="paragraph" w:customStyle="1" w:styleId="CharCharCharCharCharCharChar4">
    <w:name w:val="样式 样式 正文缩进正文（首行缩进两字） Char Char Char Char Char Char Char表格标题标题4文...."/>
    <w:basedOn w:val="a"/>
    <w:qFormat/>
    <w:pPr>
      <w:overflowPunct w:val="0"/>
      <w:adjustRightInd w:val="0"/>
      <w:snapToGrid w:val="0"/>
      <w:spacing w:line="500" w:lineRule="exact"/>
      <w:textAlignment w:val="baseline"/>
    </w:pPr>
    <w:rPr>
      <w:rFonts w:eastAsia="仿宋_GB2312" w:cs="宋体"/>
      <w:kern w:val="0"/>
      <w:sz w:val="28"/>
      <w:szCs w:val="20"/>
    </w:rPr>
  </w:style>
  <w:style w:type="paragraph" w:customStyle="1" w:styleId="GH">
    <w:name w:val="表格内容 GH"/>
    <w:basedOn w:val="a"/>
    <w:qFormat/>
    <w:pPr>
      <w:adjustRightInd w:val="0"/>
      <w:snapToGrid w:val="0"/>
      <w:spacing w:line="240" w:lineRule="auto"/>
      <w:ind w:firstLineChars="0" w:firstLine="0"/>
      <w:jc w:val="center"/>
    </w:pPr>
    <w:rPr>
      <w:rFonts w:ascii="Times" w:hAnsi="Times"/>
      <w:sz w:val="21"/>
      <w:szCs w:val="21"/>
    </w:rPr>
  </w:style>
  <w:style w:type="paragraph" w:customStyle="1" w:styleId="GH0">
    <w:name w:val="表格标题GH"/>
    <w:basedOn w:val="a"/>
    <w:qFormat/>
    <w:pPr>
      <w:adjustRightInd w:val="0"/>
      <w:snapToGrid w:val="0"/>
      <w:ind w:firstLineChars="0" w:firstLine="0"/>
      <w:jc w:val="center"/>
    </w:pPr>
    <w:rPr>
      <w:rFonts w:eastAsia="仿宋_GB2312"/>
      <w:b/>
      <w:kern w:val="0"/>
      <w:szCs w:val="21"/>
    </w:rPr>
  </w:style>
  <w:style w:type="paragraph" w:customStyle="1" w:styleId="p1">
    <w:name w:val="p1"/>
    <w:basedOn w:val="a"/>
    <w:qFormat/>
    <w:pPr>
      <w:spacing w:line="380" w:lineRule="atLeast"/>
      <w:jc w:val="left"/>
    </w:pPr>
    <w:rPr>
      <w:rFonts w:ascii="Helvetica Neue" w:eastAsia="Helvetica Neue" w:hAnsi="Helvetica Neue"/>
      <w:color w:val="00A2FF"/>
      <w:kern w:val="0"/>
      <w:sz w:val="26"/>
      <w:szCs w:val="26"/>
    </w:rPr>
  </w:style>
  <w:style w:type="character" w:styleId="aff7">
    <w:name w:val="annotation reference"/>
    <w:basedOn w:val="a0"/>
    <w:semiHidden/>
    <w:unhideWhenUsed/>
    <w:rsid w:val="007E5648"/>
    <w:rPr>
      <w:sz w:val="21"/>
      <w:szCs w:val="21"/>
    </w:rPr>
  </w:style>
  <w:style w:type="character" w:customStyle="1" w:styleId="UnresolvedMention">
    <w:name w:val="Unresolved Mention"/>
    <w:basedOn w:val="a0"/>
    <w:uiPriority w:val="99"/>
    <w:semiHidden/>
    <w:unhideWhenUsed/>
    <w:rsid w:val="00611044"/>
    <w:rPr>
      <w:color w:val="605E5C"/>
      <w:shd w:val="clear" w:color="auto" w:fill="E1DFDD"/>
    </w:rPr>
  </w:style>
  <w:style w:type="paragraph" w:styleId="aff8">
    <w:name w:val="List Paragraph"/>
    <w:basedOn w:val="a"/>
    <w:uiPriority w:val="34"/>
    <w:qFormat/>
    <w:rsid w:val="0080577E"/>
    <w:pPr>
      <w:spacing w:line="240" w:lineRule="auto"/>
      <w:ind w:firstLine="420"/>
    </w:pPr>
    <w:rPr>
      <w:rFonts w:ascii="Calibri" w:hAnsi="Calibri"/>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qFormat="1"/>
    <w:lsdException w:name="heading 4" w:uiPriority="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lsdException w:name="annotation text" w:uiPriority="0"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iPriority="0"/>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1" w:qFormat="1"/>
    <w:lsdException w:name="Body Text" w:uiPriority="0" w:qFormat="1"/>
    <w:lsdException w:name="Body Text Indent"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qFormat="1"/>
    <w:lsdException w:name="Body Text First Indent" w:semiHidden="1"/>
    <w:lsdException w:name="Body Text First Indent 2" w:semiHidden="1"/>
    <w:lsdException w:name="Note Heading" w:semiHidden="1"/>
    <w:lsdException w:name="Body Text 2" w:uiPriority="0" w:qFormat="1"/>
    <w:lsdException w:name="Body Text 3" w:semiHidden="1"/>
    <w:lsdException w:name="Body Text Indent 2" w:uiPriority="0" w:qFormat="1"/>
    <w:lsdException w:name="Body Text Indent 3" w:uiPriority="0" w:qFormat="1"/>
    <w:lsdException w:name="Block Text" w:uiPriority="0" w:qFormat="1"/>
    <w:lsdException w:name="Hyperlink" w:unhideWhenUsed="0" w:qFormat="1"/>
    <w:lsdException w:name="FollowedHyperlink" w:semiHidden="1"/>
    <w:lsdException w:name="Strong" w:uiPriority="22" w:unhideWhenUsed="0" w:qFormat="1"/>
    <w:lsdException w:name="Emphasis" w:uiPriority="20" w:unhideWhenUsed="0" w:qFormat="1"/>
    <w:lsdException w:name="Document Map" w:uiPriority="0" w:qFormat="1"/>
    <w:lsdException w:name="Plain Text" w:uiPriority="0" w:qFormat="1"/>
    <w:lsdException w:name="E-mail Signature" w:semiHidden="1"/>
    <w:lsdException w:name="HTML Top of Form" w:semiHidden="1"/>
    <w:lsdException w:name="HTML Bottom of Form" w:semiHidden="1"/>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iPriority="0" w:qFormat="1"/>
    <w:lsdException w:name="HTML Sample" w:semiHidden="1"/>
    <w:lsdException w:name="HTML Typewriter" w:semiHidden="1"/>
    <w:lsdException w:name="HTML Variable" w:semiHidden="1"/>
    <w:lsdException w:name="Normal Table" w:semiHidden="1" w:qFormat="1"/>
    <w:lsdException w:name="annotation subject" w:uiPriority="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iPriority="0" w:qFormat="1"/>
    <w:lsdException w:name="Table Grid" w:uiPriority="0"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spacing w:line="360" w:lineRule="auto"/>
      <w:ind w:firstLineChars="200" w:firstLine="200"/>
      <w:jc w:val="both"/>
    </w:pPr>
    <w:rPr>
      <w:kern w:val="2"/>
      <w:sz w:val="24"/>
      <w:szCs w:val="24"/>
    </w:rPr>
  </w:style>
  <w:style w:type="paragraph" w:styleId="1">
    <w:name w:val="heading 1"/>
    <w:basedOn w:val="2"/>
    <w:next w:val="a"/>
    <w:link w:val="1Char"/>
    <w:qFormat/>
    <w:pPr>
      <w:spacing w:beforeLines="50" w:before="163" w:afterLines="50" w:after="163" w:line="360" w:lineRule="auto"/>
      <w:jc w:val="left"/>
      <w:outlineLvl w:val="0"/>
    </w:pPr>
    <w:rPr>
      <w:rFonts w:eastAsia="黑体"/>
      <w:sz w:val="36"/>
    </w:rPr>
  </w:style>
  <w:style w:type="paragraph" w:styleId="2">
    <w:name w:val="heading 2"/>
    <w:basedOn w:val="a"/>
    <w:next w:val="a"/>
    <w:link w:val="2Char1"/>
    <w:qFormat/>
    <w:pPr>
      <w:keepNext/>
      <w:keepLines/>
      <w:adjustRightInd w:val="0"/>
      <w:snapToGrid w:val="0"/>
      <w:spacing w:line="480" w:lineRule="auto"/>
      <w:outlineLvl w:val="1"/>
    </w:pPr>
    <w:rPr>
      <w:b/>
      <w:bCs/>
      <w:sz w:val="32"/>
      <w:lang w:val="zh-CN"/>
    </w:rPr>
  </w:style>
  <w:style w:type="paragraph" w:styleId="3">
    <w:name w:val="heading 3"/>
    <w:basedOn w:val="a"/>
    <w:next w:val="a"/>
    <w:link w:val="3Char"/>
    <w:unhideWhenUsed/>
    <w:qFormat/>
    <w:pPr>
      <w:keepNext/>
      <w:keepLines/>
      <w:spacing w:beforeLines="50" w:afterLines="50"/>
      <w:ind w:firstLineChars="0" w:firstLine="0"/>
      <w:jc w:val="left"/>
      <w:outlineLvl w:val="2"/>
    </w:pPr>
    <w:rPr>
      <w:rFonts w:eastAsia="黑体"/>
      <w:b/>
      <w:bCs/>
      <w:sz w:val="30"/>
      <w:szCs w:val="32"/>
    </w:rPr>
  </w:style>
  <w:style w:type="paragraph" w:styleId="4">
    <w:name w:val="heading 4"/>
    <w:basedOn w:val="a"/>
    <w:next w:val="a"/>
    <w:link w:val="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nhideWhenUsed/>
    <w:qFormat/>
    <w:rPr>
      <w:b/>
      <w:bCs/>
    </w:rPr>
  </w:style>
  <w:style w:type="paragraph" w:styleId="a4">
    <w:name w:val="annotation text"/>
    <w:basedOn w:val="a"/>
    <w:link w:val="Char0"/>
    <w:unhideWhenUsed/>
    <w:qFormat/>
    <w:pPr>
      <w:jc w:val="left"/>
    </w:pPr>
    <w:rPr>
      <w:sz w:val="20"/>
    </w:rPr>
  </w:style>
  <w:style w:type="paragraph" w:styleId="7">
    <w:name w:val="toc 7"/>
    <w:basedOn w:val="a"/>
    <w:next w:val="a"/>
    <w:uiPriority w:val="39"/>
    <w:unhideWhenUsed/>
    <w:qFormat/>
    <w:pPr>
      <w:spacing w:line="240" w:lineRule="auto"/>
      <w:ind w:leftChars="1200" w:left="2520" w:firstLineChars="0" w:firstLine="0"/>
    </w:pPr>
    <w:rPr>
      <w:rFonts w:asciiTheme="minorHAnsi" w:eastAsiaTheme="minorEastAsia" w:hAnsiTheme="minorHAnsi" w:cstheme="minorBidi"/>
      <w:sz w:val="21"/>
      <w:szCs w:val="22"/>
    </w:rPr>
  </w:style>
  <w:style w:type="paragraph" w:styleId="a5">
    <w:name w:val="Normal Indent"/>
    <w:basedOn w:val="a"/>
    <w:link w:val="Char1"/>
    <w:unhideWhenUsed/>
    <w:qFormat/>
    <w:pPr>
      <w:ind w:firstLine="420"/>
    </w:pPr>
    <w:rPr>
      <w:sz w:val="20"/>
    </w:rPr>
  </w:style>
  <w:style w:type="paragraph" w:styleId="a6">
    <w:name w:val="Document Map"/>
    <w:basedOn w:val="a"/>
    <w:link w:val="Char2"/>
    <w:unhideWhenUsed/>
    <w:qFormat/>
    <w:pPr>
      <w:shd w:val="clear" w:color="auto" w:fill="000080"/>
    </w:pPr>
    <w:rPr>
      <w:sz w:val="20"/>
    </w:rPr>
  </w:style>
  <w:style w:type="paragraph" w:styleId="a7">
    <w:name w:val="Body Text"/>
    <w:basedOn w:val="a"/>
    <w:link w:val="Char3"/>
    <w:unhideWhenUsed/>
    <w:qFormat/>
    <w:pPr>
      <w:spacing w:after="120"/>
    </w:pPr>
    <w:rPr>
      <w:sz w:val="20"/>
    </w:rPr>
  </w:style>
  <w:style w:type="paragraph" w:styleId="a8">
    <w:name w:val="Body Text Indent"/>
    <w:basedOn w:val="a"/>
    <w:link w:val="Char4"/>
    <w:unhideWhenUsed/>
    <w:qFormat/>
    <w:pPr>
      <w:ind w:firstLine="480"/>
    </w:pPr>
    <w:rPr>
      <w:rFonts w:ascii="宋体"/>
    </w:rPr>
  </w:style>
  <w:style w:type="paragraph" w:styleId="a9">
    <w:name w:val="Block Text"/>
    <w:basedOn w:val="a"/>
    <w:unhideWhenUsed/>
    <w:qFormat/>
    <w:pPr>
      <w:spacing w:after="120"/>
      <w:ind w:leftChars="700" w:left="1440" w:rightChars="700" w:right="1440"/>
    </w:pPr>
  </w:style>
  <w:style w:type="paragraph" w:styleId="5">
    <w:name w:val="toc 5"/>
    <w:basedOn w:val="a"/>
    <w:next w:val="a"/>
    <w:uiPriority w:val="39"/>
    <w:unhideWhenUsed/>
    <w:qFormat/>
    <w:pPr>
      <w:spacing w:line="240" w:lineRule="auto"/>
      <w:ind w:leftChars="800" w:left="1680" w:firstLineChars="0" w:firstLine="0"/>
    </w:pPr>
    <w:rPr>
      <w:rFonts w:asciiTheme="minorHAnsi" w:eastAsiaTheme="minorEastAsia" w:hAnsiTheme="minorHAnsi" w:cstheme="minorBidi"/>
      <w:sz w:val="21"/>
      <w:szCs w:val="22"/>
    </w:rPr>
  </w:style>
  <w:style w:type="paragraph" w:styleId="30">
    <w:name w:val="toc 3"/>
    <w:basedOn w:val="a"/>
    <w:next w:val="a"/>
    <w:uiPriority w:val="39"/>
    <w:unhideWhenUsed/>
    <w:qFormat/>
    <w:pPr>
      <w:spacing w:line="240" w:lineRule="auto"/>
      <w:ind w:leftChars="400" w:left="840" w:firstLineChars="0" w:firstLine="0"/>
    </w:pPr>
    <w:rPr>
      <w:rFonts w:asciiTheme="minorHAnsi" w:eastAsiaTheme="minorEastAsia" w:hAnsiTheme="minorHAnsi" w:cstheme="minorBidi"/>
      <w:sz w:val="21"/>
      <w:szCs w:val="22"/>
    </w:rPr>
  </w:style>
  <w:style w:type="paragraph" w:styleId="aa">
    <w:name w:val="Plain Text"/>
    <w:basedOn w:val="a"/>
    <w:link w:val="Char5"/>
    <w:unhideWhenUsed/>
    <w:qFormat/>
    <w:rPr>
      <w:rFonts w:ascii="宋体" w:hAnsi="Courier New"/>
      <w:kern w:val="0"/>
      <w:sz w:val="20"/>
      <w:szCs w:val="21"/>
    </w:rPr>
  </w:style>
  <w:style w:type="paragraph" w:styleId="8">
    <w:name w:val="toc 8"/>
    <w:basedOn w:val="a"/>
    <w:next w:val="a"/>
    <w:uiPriority w:val="39"/>
    <w:unhideWhenUsed/>
    <w:qFormat/>
    <w:pPr>
      <w:spacing w:line="240" w:lineRule="auto"/>
      <w:ind w:leftChars="1400" w:left="2940" w:firstLineChars="0" w:firstLine="0"/>
    </w:pPr>
    <w:rPr>
      <w:rFonts w:asciiTheme="minorHAnsi" w:eastAsiaTheme="minorEastAsia" w:hAnsiTheme="minorHAnsi" w:cstheme="minorBidi"/>
      <w:sz w:val="21"/>
      <w:szCs w:val="22"/>
    </w:rPr>
  </w:style>
  <w:style w:type="paragraph" w:styleId="ab">
    <w:name w:val="Date"/>
    <w:basedOn w:val="a"/>
    <w:next w:val="a"/>
    <w:link w:val="Char6"/>
    <w:unhideWhenUsed/>
    <w:qFormat/>
    <w:pPr>
      <w:ind w:leftChars="2500" w:left="100"/>
    </w:pPr>
    <w:rPr>
      <w:sz w:val="20"/>
    </w:rPr>
  </w:style>
  <w:style w:type="paragraph" w:styleId="20">
    <w:name w:val="Body Text Indent 2"/>
    <w:basedOn w:val="a"/>
    <w:link w:val="2Char"/>
    <w:unhideWhenUsed/>
    <w:qFormat/>
    <w:pPr>
      <w:spacing w:after="120" w:line="480" w:lineRule="auto"/>
      <w:ind w:leftChars="200" w:left="420"/>
    </w:pPr>
  </w:style>
  <w:style w:type="paragraph" w:styleId="ac">
    <w:name w:val="Balloon Text"/>
    <w:basedOn w:val="a"/>
    <w:link w:val="Char7"/>
    <w:unhideWhenUsed/>
    <w:qFormat/>
    <w:pPr>
      <w:spacing w:line="240" w:lineRule="auto"/>
    </w:pPr>
    <w:rPr>
      <w:sz w:val="18"/>
      <w:szCs w:val="18"/>
    </w:rPr>
  </w:style>
  <w:style w:type="paragraph" w:styleId="ad">
    <w:name w:val="footer"/>
    <w:basedOn w:val="a"/>
    <w:link w:val="Char8"/>
    <w:uiPriority w:val="99"/>
    <w:unhideWhenUsed/>
    <w:qFormat/>
    <w:pPr>
      <w:tabs>
        <w:tab w:val="center" w:pos="4153"/>
        <w:tab w:val="right" w:pos="8306"/>
      </w:tabs>
      <w:snapToGrid w:val="0"/>
      <w:jc w:val="left"/>
    </w:pPr>
    <w:rPr>
      <w:sz w:val="18"/>
      <w:szCs w:val="18"/>
    </w:rPr>
  </w:style>
  <w:style w:type="paragraph" w:styleId="ae">
    <w:name w:val="header"/>
    <w:basedOn w:val="a"/>
    <w:link w:val="Char9"/>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left" w:pos="420"/>
        <w:tab w:val="right" w:leader="dot" w:pos="9017"/>
      </w:tabs>
      <w:spacing w:beforeLines="50" w:before="120"/>
      <w:ind w:firstLineChars="0" w:firstLine="0"/>
    </w:pPr>
    <w:rPr>
      <w:rFonts w:eastAsia="黑体"/>
    </w:rPr>
  </w:style>
  <w:style w:type="paragraph" w:styleId="40">
    <w:name w:val="toc 4"/>
    <w:basedOn w:val="a"/>
    <w:next w:val="a"/>
    <w:uiPriority w:val="39"/>
    <w:unhideWhenUsed/>
    <w:qFormat/>
    <w:pPr>
      <w:spacing w:line="240" w:lineRule="auto"/>
      <w:ind w:leftChars="600" w:left="1260" w:firstLineChars="0" w:firstLine="0"/>
    </w:pPr>
    <w:rPr>
      <w:rFonts w:asciiTheme="minorHAnsi" w:eastAsiaTheme="minorEastAsia" w:hAnsiTheme="minorHAnsi" w:cstheme="minorBidi"/>
      <w:sz w:val="21"/>
      <w:szCs w:val="22"/>
    </w:rPr>
  </w:style>
  <w:style w:type="paragraph" w:styleId="6">
    <w:name w:val="toc 6"/>
    <w:basedOn w:val="a"/>
    <w:next w:val="a"/>
    <w:uiPriority w:val="39"/>
    <w:unhideWhenUsed/>
    <w:qFormat/>
    <w:pPr>
      <w:spacing w:line="240" w:lineRule="auto"/>
      <w:ind w:leftChars="1000" w:left="2100" w:firstLineChars="0" w:firstLine="0"/>
    </w:pPr>
    <w:rPr>
      <w:rFonts w:asciiTheme="minorHAnsi" w:eastAsiaTheme="minorEastAsia" w:hAnsiTheme="minorHAnsi" w:cstheme="minorBidi"/>
      <w:sz w:val="21"/>
      <w:szCs w:val="22"/>
    </w:rPr>
  </w:style>
  <w:style w:type="paragraph" w:styleId="31">
    <w:name w:val="Body Text Indent 3"/>
    <w:basedOn w:val="a"/>
    <w:link w:val="3Char0"/>
    <w:unhideWhenUsed/>
    <w:qFormat/>
    <w:pPr>
      <w:snapToGrid w:val="0"/>
      <w:spacing w:line="312" w:lineRule="auto"/>
      <w:ind w:firstLine="555"/>
    </w:pPr>
    <w:rPr>
      <w:rFonts w:eastAsia="仿宋_GB2312"/>
      <w:color w:val="FF0000"/>
      <w:sz w:val="28"/>
      <w:szCs w:val="20"/>
    </w:rPr>
  </w:style>
  <w:style w:type="paragraph" w:styleId="21">
    <w:name w:val="toc 2"/>
    <w:basedOn w:val="a"/>
    <w:next w:val="a"/>
    <w:uiPriority w:val="39"/>
    <w:unhideWhenUsed/>
    <w:qFormat/>
    <w:pPr>
      <w:tabs>
        <w:tab w:val="right" w:leader="dot" w:pos="9017"/>
      </w:tabs>
      <w:ind w:firstLine="480"/>
    </w:pPr>
  </w:style>
  <w:style w:type="paragraph" w:styleId="9">
    <w:name w:val="toc 9"/>
    <w:basedOn w:val="a"/>
    <w:next w:val="a"/>
    <w:uiPriority w:val="39"/>
    <w:unhideWhenUsed/>
    <w:qFormat/>
    <w:pPr>
      <w:spacing w:line="240" w:lineRule="auto"/>
      <w:ind w:leftChars="1600" w:left="3360" w:firstLineChars="0" w:firstLine="0"/>
    </w:pPr>
    <w:rPr>
      <w:rFonts w:asciiTheme="minorHAnsi" w:eastAsiaTheme="minorEastAsia" w:hAnsiTheme="minorHAnsi" w:cstheme="minorBidi"/>
      <w:sz w:val="21"/>
      <w:szCs w:val="22"/>
    </w:rPr>
  </w:style>
  <w:style w:type="paragraph" w:styleId="22">
    <w:name w:val="Body Text 2"/>
    <w:basedOn w:val="a"/>
    <w:link w:val="2Char0"/>
    <w:unhideWhenUsed/>
    <w:qFormat/>
    <w:pPr>
      <w:spacing w:after="120" w:line="480" w:lineRule="auto"/>
    </w:pPr>
    <w:rPr>
      <w:sz w:val="20"/>
    </w:rPr>
  </w:style>
  <w:style w:type="paragraph" w:styleId="HTML">
    <w:name w:val="HTML Preformatted"/>
    <w:basedOn w:val="a"/>
    <w:link w:val="HTMLChar"/>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 w:val="20"/>
      <w:szCs w:val="21"/>
    </w:rPr>
  </w:style>
  <w:style w:type="paragraph" w:styleId="af">
    <w:name w:val="Normal (Web)"/>
    <w:basedOn w:val="a"/>
    <w:uiPriority w:val="99"/>
    <w:qFormat/>
    <w:pPr>
      <w:spacing w:line="240" w:lineRule="auto"/>
      <w:ind w:firstLineChars="0" w:firstLine="0"/>
    </w:pPr>
  </w:style>
  <w:style w:type="paragraph" w:styleId="af0">
    <w:name w:val="Title"/>
    <w:basedOn w:val="a"/>
    <w:next w:val="a"/>
    <w:link w:val="Chara"/>
    <w:uiPriority w:val="10"/>
    <w:qFormat/>
    <w:pPr>
      <w:spacing w:before="240" w:after="60"/>
      <w:jc w:val="center"/>
      <w:outlineLvl w:val="0"/>
    </w:pPr>
    <w:rPr>
      <w:rFonts w:asciiTheme="majorHAnsi" w:hAnsiTheme="majorHAnsi" w:cstheme="majorBidi"/>
      <w:b/>
      <w:bCs/>
      <w:sz w:val="32"/>
      <w:szCs w:val="32"/>
    </w:rPr>
  </w:style>
  <w:style w:type="character" w:styleId="af1">
    <w:name w:val="Strong"/>
    <w:basedOn w:val="a0"/>
    <w:uiPriority w:val="22"/>
    <w:qFormat/>
    <w:rPr>
      <w:b/>
    </w:rPr>
  </w:style>
  <w:style w:type="character" w:styleId="af2">
    <w:name w:val="Hyperlink"/>
    <w:basedOn w:val="a0"/>
    <w:uiPriority w:val="99"/>
    <w:qFormat/>
    <w:rPr>
      <w:color w:val="00007F"/>
      <w:u w:val="none"/>
    </w:rPr>
  </w:style>
  <w:style w:type="table" w:styleId="af3">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1">
    <w:name w:val="标题 2 Char1"/>
    <w:link w:val="2"/>
    <w:qFormat/>
    <w:rPr>
      <w:b/>
      <w:bCs/>
      <w:sz w:val="32"/>
      <w:szCs w:val="24"/>
      <w:lang w:val="zh-CN"/>
    </w:rPr>
  </w:style>
  <w:style w:type="character" w:customStyle="1" w:styleId="1Char">
    <w:name w:val="标题 1 Char"/>
    <w:link w:val="1"/>
    <w:qFormat/>
    <w:rPr>
      <w:rFonts w:eastAsia="黑体"/>
      <w:b/>
      <w:bCs/>
      <w:sz w:val="36"/>
      <w:szCs w:val="32"/>
      <w:lang w:val="zh-CN" w:eastAsia="zh-CN"/>
    </w:rPr>
  </w:style>
  <w:style w:type="character" w:customStyle="1" w:styleId="3Char">
    <w:name w:val="标题 3 Char"/>
    <w:basedOn w:val="a0"/>
    <w:link w:val="3"/>
    <w:qFormat/>
    <w:rPr>
      <w:rFonts w:eastAsia="黑体"/>
      <w:b/>
      <w:bCs/>
      <w:sz w:val="30"/>
      <w:szCs w:val="32"/>
    </w:rPr>
  </w:style>
  <w:style w:type="character" w:customStyle="1" w:styleId="4Char">
    <w:name w:val="标题 4 Char"/>
    <w:basedOn w:val="a0"/>
    <w:link w:val="4"/>
    <w:qFormat/>
    <w:rPr>
      <w:rFonts w:asciiTheme="majorHAnsi" w:eastAsiaTheme="majorEastAsia" w:hAnsiTheme="majorHAnsi" w:cstheme="majorBidi"/>
      <w:b/>
      <w:bCs/>
      <w:sz w:val="28"/>
      <w:szCs w:val="28"/>
    </w:rPr>
  </w:style>
  <w:style w:type="paragraph" w:customStyle="1" w:styleId="af4">
    <w:name w:val="一级"/>
    <w:basedOn w:val="a"/>
    <w:link w:val="Charb"/>
    <w:qFormat/>
    <w:pPr>
      <w:adjustRightInd w:val="0"/>
      <w:snapToGrid w:val="0"/>
      <w:spacing w:line="480" w:lineRule="auto"/>
    </w:pPr>
    <w:rPr>
      <w:rFonts w:eastAsia="黑体"/>
      <w:b/>
      <w:sz w:val="36"/>
      <w:szCs w:val="22"/>
    </w:rPr>
  </w:style>
  <w:style w:type="character" w:customStyle="1" w:styleId="Charb">
    <w:name w:val="一级 Char"/>
    <w:basedOn w:val="a0"/>
    <w:link w:val="af4"/>
    <w:qFormat/>
    <w:rPr>
      <w:rFonts w:eastAsia="黑体"/>
      <w:b/>
      <w:sz w:val="36"/>
      <w:szCs w:val="22"/>
    </w:rPr>
  </w:style>
  <w:style w:type="paragraph" w:customStyle="1" w:styleId="af5">
    <w:name w:val="三级"/>
    <w:basedOn w:val="af6"/>
    <w:link w:val="Charc"/>
    <w:qFormat/>
    <w:pPr>
      <w:spacing w:line="360" w:lineRule="auto"/>
    </w:pPr>
    <w:rPr>
      <w:sz w:val="28"/>
    </w:rPr>
  </w:style>
  <w:style w:type="paragraph" w:customStyle="1" w:styleId="af6">
    <w:name w:val="二级"/>
    <w:basedOn w:val="af4"/>
    <w:link w:val="Chard"/>
    <w:qFormat/>
    <w:pPr>
      <w:adjustRightInd/>
      <w:snapToGrid/>
      <w:spacing w:beforeLines="50" w:before="156" w:afterLines="50" w:after="156"/>
      <w:ind w:firstLineChars="0" w:firstLine="0"/>
      <w:jc w:val="left"/>
    </w:pPr>
    <w:rPr>
      <w:rFonts w:eastAsiaTheme="minorEastAsia"/>
      <w:sz w:val="30"/>
      <w:szCs w:val="30"/>
    </w:rPr>
  </w:style>
  <w:style w:type="character" w:customStyle="1" w:styleId="Chard">
    <w:name w:val="二级 Char"/>
    <w:basedOn w:val="Charb"/>
    <w:link w:val="af6"/>
    <w:qFormat/>
    <w:rPr>
      <w:rFonts w:eastAsiaTheme="minorEastAsia"/>
      <w:b/>
      <w:sz w:val="30"/>
      <w:szCs w:val="30"/>
    </w:rPr>
  </w:style>
  <w:style w:type="character" w:customStyle="1" w:styleId="Charc">
    <w:name w:val="三级 Char"/>
    <w:basedOn w:val="Chard"/>
    <w:link w:val="af5"/>
    <w:qFormat/>
    <w:rPr>
      <w:rFonts w:eastAsia="黑体"/>
      <w:b/>
      <w:sz w:val="28"/>
      <w:szCs w:val="22"/>
    </w:rPr>
  </w:style>
  <w:style w:type="paragraph" w:customStyle="1" w:styleId="11">
    <w:name w:val="1"/>
    <w:basedOn w:val="af4"/>
    <w:link w:val="1Char0"/>
    <w:qFormat/>
    <w:pPr>
      <w:adjustRightInd/>
      <w:snapToGrid/>
    </w:pPr>
    <w:rPr>
      <w:rFonts w:cs="宋体"/>
      <w:szCs w:val="24"/>
    </w:rPr>
  </w:style>
  <w:style w:type="character" w:customStyle="1" w:styleId="1Char0">
    <w:name w:val="1 Char"/>
    <w:basedOn w:val="Charb"/>
    <w:link w:val="11"/>
    <w:qFormat/>
    <w:rPr>
      <w:rFonts w:eastAsia="黑体" w:cs="宋体"/>
      <w:b/>
      <w:sz w:val="36"/>
      <w:szCs w:val="24"/>
    </w:rPr>
  </w:style>
  <w:style w:type="paragraph" w:customStyle="1" w:styleId="2-1">
    <w:name w:val="标题2-1"/>
    <w:basedOn w:val="2"/>
    <w:next w:val="4"/>
    <w:link w:val="2-1Char"/>
    <w:qFormat/>
    <w:pPr>
      <w:spacing w:before="163" w:after="163"/>
      <w:jc w:val="left"/>
    </w:pPr>
    <w:rPr>
      <w:rFonts w:eastAsia="黑体"/>
    </w:rPr>
  </w:style>
  <w:style w:type="character" w:customStyle="1" w:styleId="2-1Char">
    <w:name w:val="标题2-1 Char"/>
    <w:basedOn w:val="Chara"/>
    <w:link w:val="2-1"/>
    <w:qFormat/>
    <w:rPr>
      <w:rFonts w:asciiTheme="majorHAnsi" w:eastAsia="黑体" w:hAnsiTheme="majorHAnsi" w:cstheme="majorBidi"/>
      <w:b/>
      <w:bCs/>
      <w:sz w:val="32"/>
      <w:szCs w:val="32"/>
      <w:lang w:val="zh-CN" w:eastAsia="zh-CN"/>
    </w:rPr>
  </w:style>
  <w:style w:type="character" w:customStyle="1" w:styleId="Chara">
    <w:name w:val="标题 Char"/>
    <w:basedOn w:val="a0"/>
    <w:link w:val="af0"/>
    <w:uiPriority w:val="10"/>
    <w:qFormat/>
    <w:rPr>
      <w:rFonts w:asciiTheme="majorHAnsi" w:hAnsiTheme="majorHAnsi" w:cstheme="majorBidi"/>
      <w:b/>
      <w:bCs/>
      <w:sz w:val="32"/>
      <w:szCs w:val="32"/>
    </w:rPr>
  </w:style>
  <w:style w:type="character" w:customStyle="1" w:styleId="2Char2">
    <w:name w:val="标题 2 Char"/>
    <w:basedOn w:val="a0"/>
    <w:qFormat/>
    <w:rPr>
      <w:rFonts w:asciiTheme="majorHAnsi" w:eastAsiaTheme="majorEastAsia" w:hAnsiTheme="majorHAnsi" w:cstheme="majorBidi"/>
      <w:b/>
      <w:bCs/>
      <w:sz w:val="32"/>
      <w:szCs w:val="32"/>
    </w:rPr>
  </w:style>
  <w:style w:type="character" w:customStyle="1" w:styleId="Char9">
    <w:name w:val="页眉 Char"/>
    <w:basedOn w:val="a0"/>
    <w:link w:val="ae"/>
    <w:uiPriority w:val="99"/>
    <w:qFormat/>
    <w:rPr>
      <w:sz w:val="18"/>
      <w:szCs w:val="18"/>
    </w:rPr>
  </w:style>
  <w:style w:type="character" w:customStyle="1" w:styleId="Char8">
    <w:name w:val="页脚 Char"/>
    <w:basedOn w:val="a0"/>
    <w:link w:val="ad"/>
    <w:uiPriority w:val="99"/>
    <w:qFormat/>
    <w:rPr>
      <w:sz w:val="18"/>
      <w:szCs w:val="18"/>
    </w:rPr>
  </w:style>
  <w:style w:type="character" w:customStyle="1" w:styleId="HTMLChar">
    <w:name w:val="HTML 预设格式 Char"/>
    <w:basedOn w:val="a0"/>
    <w:link w:val="HTML"/>
    <w:semiHidden/>
    <w:qFormat/>
    <w:rPr>
      <w:rFonts w:ascii="Arial" w:hAnsi="Arial" w:cs="Arial"/>
      <w:kern w:val="0"/>
      <w:szCs w:val="21"/>
    </w:rPr>
  </w:style>
  <w:style w:type="character" w:customStyle="1" w:styleId="HTMLChar1">
    <w:name w:val="HTML 预设格式 Char1"/>
    <w:basedOn w:val="a0"/>
    <w:uiPriority w:val="99"/>
    <w:semiHidden/>
    <w:qFormat/>
    <w:rPr>
      <w:rFonts w:ascii="Courier New" w:hAnsi="Courier New" w:cs="Courier New"/>
    </w:rPr>
  </w:style>
  <w:style w:type="character" w:customStyle="1" w:styleId="Char7">
    <w:name w:val="批注框文本 Char"/>
    <w:basedOn w:val="a0"/>
    <w:link w:val="ac"/>
    <w:semiHidden/>
    <w:qFormat/>
    <w:rPr>
      <w:sz w:val="18"/>
      <w:szCs w:val="18"/>
    </w:rPr>
  </w:style>
  <w:style w:type="character" w:customStyle="1" w:styleId="Char1">
    <w:name w:val="正文缩进 Char"/>
    <w:link w:val="a5"/>
    <w:qFormat/>
    <w:locked/>
    <w:rPr>
      <w:szCs w:val="24"/>
    </w:rPr>
  </w:style>
  <w:style w:type="character" w:customStyle="1" w:styleId="Char0">
    <w:name w:val="批注文字 Char"/>
    <w:basedOn w:val="a0"/>
    <w:link w:val="a4"/>
    <w:semiHidden/>
    <w:qFormat/>
    <w:rPr>
      <w:szCs w:val="24"/>
    </w:rPr>
  </w:style>
  <w:style w:type="character" w:customStyle="1" w:styleId="Char10">
    <w:name w:val="批注文字 Char1"/>
    <w:basedOn w:val="a0"/>
    <w:uiPriority w:val="99"/>
    <w:semiHidden/>
    <w:qFormat/>
    <w:rPr>
      <w:sz w:val="24"/>
      <w:szCs w:val="24"/>
    </w:rPr>
  </w:style>
  <w:style w:type="character" w:customStyle="1" w:styleId="Char3">
    <w:name w:val="正文文本 Char"/>
    <w:basedOn w:val="a0"/>
    <w:link w:val="a7"/>
    <w:semiHidden/>
    <w:qFormat/>
    <w:rPr>
      <w:szCs w:val="24"/>
    </w:rPr>
  </w:style>
  <w:style w:type="character" w:customStyle="1" w:styleId="Char11">
    <w:name w:val="正文文本 Char1"/>
    <w:basedOn w:val="a0"/>
    <w:uiPriority w:val="99"/>
    <w:semiHidden/>
    <w:qFormat/>
    <w:rPr>
      <w:sz w:val="24"/>
      <w:szCs w:val="24"/>
    </w:rPr>
  </w:style>
  <w:style w:type="character" w:customStyle="1" w:styleId="Char4">
    <w:name w:val="正文文本缩进 Char"/>
    <w:basedOn w:val="a0"/>
    <w:link w:val="a8"/>
    <w:semiHidden/>
    <w:qFormat/>
    <w:rPr>
      <w:rFonts w:ascii="宋体"/>
      <w:sz w:val="24"/>
      <w:szCs w:val="24"/>
    </w:rPr>
  </w:style>
  <w:style w:type="character" w:customStyle="1" w:styleId="Char12">
    <w:name w:val="正文文本缩进 Char1"/>
    <w:basedOn w:val="a0"/>
    <w:uiPriority w:val="99"/>
    <w:semiHidden/>
    <w:qFormat/>
    <w:rPr>
      <w:sz w:val="24"/>
      <w:szCs w:val="24"/>
    </w:rPr>
  </w:style>
  <w:style w:type="character" w:customStyle="1" w:styleId="Char6">
    <w:name w:val="日期 Char"/>
    <w:basedOn w:val="a0"/>
    <w:link w:val="ab"/>
    <w:semiHidden/>
    <w:qFormat/>
    <w:rPr>
      <w:szCs w:val="24"/>
    </w:rPr>
  </w:style>
  <w:style w:type="character" w:customStyle="1" w:styleId="Char13">
    <w:name w:val="日期 Char1"/>
    <w:basedOn w:val="a0"/>
    <w:uiPriority w:val="99"/>
    <w:semiHidden/>
    <w:qFormat/>
    <w:rPr>
      <w:sz w:val="24"/>
      <w:szCs w:val="24"/>
    </w:rPr>
  </w:style>
  <w:style w:type="character" w:customStyle="1" w:styleId="2Char0">
    <w:name w:val="正文文本 2 Char"/>
    <w:basedOn w:val="a0"/>
    <w:link w:val="22"/>
    <w:semiHidden/>
    <w:qFormat/>
    <w:rPr>
      <w:szCs w:val="24"/>
    </w:rPr>
  </w:style>
  <w:style w:type="character" w:customStyle="1" w:styleId="2Char10">
    <w:name w:val="正文文本 2 Char1"/>
    <w:basedOn w:val="a0"/>
    <w:uiPriority w:val="99"/>
    <w:semiHidden/>
    <w:qFormat/>
    <w:rPr>
      <w:sz w:val="24"/>
      <w:szCs w:val="24"/>
    </w:rPr>
  </w:style>
  <w:style w:type="character" w:customStyle="1" w:styleId="2Char">
    <w:name w:val="正文文本缩进 2 Char"/>
    <w:basedOn w:val="a0"/>
    <w:link w:val="20"/>
    <w:semiHidden/>
    <w:qFormat/>
    <w:rPr>
      <w:sz w:val="24"/>
      <w:szCs w:val="24"/>
    </w:rPr>
  </w:style>
  <w:style w:type="character" w:customStyle="1" w:styleId="3Char0">
    <w:name w:val="正文文本缩进 3 Char"/>
    <w:basedOn w:val="a0"/>
    <w:link w:val="31"/>
    <w:semiHidden/>
    <w:qFormat/>
    <w:rPr>
      <w:rFonts w:eastAsia="仿宋_GB2312"/>
      <w:color w:val="FF0000"/>
      <w:sz w:val="28"/>
    </w:rPr>
  </w:style>
  <w:style w:type="character" w:customStyle="1" w:styleId="3Char1">
    <w:name w:val="正文文本缩进 3 Char1"/>
    <w:basedOn w:val="a0"/>
    <w:uiPriority w:val="99"/>
    <w:semiHidden/>
    <w:qFormat/>
    <w:rPr>
      <w:sz w:val="16"/>
      <w:szCs w:val="16"/>
    </w:rPr>
  </w:style>
  <w:style w:type="character" w:customStyle="1" w:styleId="Char2">
    <w:name w:val="文档结构图 Char"/>
    <w:basedOn w:val="a0"/>
    <w:link w:val="a6"/>
    <w:semiHidden/>
    <w:qFormat/>
    <w:rPr>
      <w:szCs w:val="24"/>
      <w:shd w:val="clear" w:color="auto" w:fill="000080"/>
    </w:rPr>
  </w:style>
  <w:style w:type="character" w:customStyle="1" w:styleId="Char14">
    <w:name w:val="文档结构图 Char1"/>
    <w:basedOn w:val="a0"/>
    <w:uiPriority w:val="99"/>
    <w:semiHidden/>
    <w:qFormat/>
    <w:rPr>
      <w:rFonts w:ascii="宋体"/>
      <w:sz w:val="18"/>
      <w:szCs w:val="18"/>
    </w:rPr>
  </w:style>
  <w:style w:type="character" w:customStyle="1" w:styleId="Char5">
    <w:name w:val="纯文本 Char"/>
    <w:basedOn w:val="a0"/>
    <w:link w:val="aa"/>
    <w:qFormat/>
    <w:rPr>
      <w:rFonts w:ascii="宋体" w:hAnsi="Courier New"/>
      <w:kern w:val="0"/>
      <w:szCs w:val="21"/>
    </w:rPr>
  </w:style>
  <w:style w:type="character" w:customStyle="1" w:styleId="Char15">
    <w:name w:val="纯文本 Char1"/>
    <w:basedOn w:val="a0"/>
    <w:uiPriority w:val="99"/>
    <w:semiHidden/>
    <w:qFormat/>
    <w:rPr>
      <w:rFonts w:ascii="宋体" w:hAnsi="Courier New" w:cs="Courier New"/>
      <w:sz w:val="21"/>
      <w:szCs w:val="21"/>
    </w:rPr>
  </w:style>
  <w:style w:type="character" w:customStyle="1" w:styleId="Char">
    <w:name w:val="批注主题 Char"/>
    <w:basedOn w:val="Char0"/>
    <w:link w:val="a3"/>
    <w:semiHidden/>
    <w:qFormat/>
    <w:rPr>
      <w:b/>
      <w:bCs/>
      <w:szCs w:val="24"/>
    </w:rPr>
  </w:style>
  <w:style w:type="character" w:customStyle="1" w:styleId="Char16">
    <w:name w:val="批注主题 Char1"/>
    <w:basedOn w:val="Char10"/>
    <w:uiPriority w:val="99"/>
    <w:semiHidden/>
    <w:qFormat/>
    <w:rPr>
      <w:b/>
      <w:bCs/>
      <w:sz w:val="24"/>
      <w:szCs w:val="24"/>
    </w:rPr>
  </w:style>
  <w:style w:type="paragraph" w:customStyle="1" w:styleId="11CharCharCharCharCharCharCharCharCharCharCharCharCharCharChar1CharCharChar1Char">
    <w:name w:val="11 Char Char Char Char Char Char Char Char Char Char Char Char Char Char Char1 Char Char Char1 Char"/>
    <w:basedOn w:val="a"/>
    <w:qFormat/>
    <w:pPr>
      <w:snapToGrid w:val="0"/>
    </w:pPr>
    <w:rPr>
      <w:rFonts w:eastAsia="仿宋_GB2312"/>
    </w:rPr>
  </w:style>
  <w:style w:type="paragraph" w:customStyle="1" w:styleId="Char20">
    <w:name w:val="Char2"/>
    <w:basedOn w:val="a"/>
    <w:qFormat/>
    <w:pPr>
      <w:adjustRightInd w:val="0"/>
    </w:pPr>
    <w:rPr>
      <w:szCs w:val="20"/>
    </w:rPr>
  </w:style>
  <w:style w:type="paragraph" w:customStyle="1" w:styleId="xl25">
    <w:name w:val="xl25"/>
    <w:basedOn w:val="a"/>
    <w:qFormat/>
    <w:pPr>
      <w:widowControl/>
      <w:pBdr>
        <w:left w:val="single" w:sz="4" w:space="0" w:color="auto"/>
        <w:right w:val="single" w:sz="4" w:space="0" w:color="auto"/>
      </w:pBdr>
      <w:spacing w:before="100" w:after="100"/>
      <w:jc w:val="center"/>
    </w:pPr>
    <w:rPr>
      <w:kern w:val="0"/>
      <w:szCs w:val="20"/>
    </w:rPr>
  </w:style>
  <w:style w:type="paragraph" w:customStyle="1" w:styleId="af7">
    <w:name w:val="表标题"/>
    <w:basedOn w:val="a"/>
    <w:qFormat/>
    <w:pPr>
      <w:keepNext/>
      <w:spacing w:before="156" w:line="500" w:lineRule="exact"/>
      <w:jc w:val="center"/>
    </w:pPr>
    <w:rPr>
      <w:rFonts w:eastAsia="仿宋_GB2312"/>
      <w:spacing w:val="10"/>
      <w:kern w:val="28"/>
      <w:sz w:val="28"/>
      <w:szCs w:val="20"/>
    </w:rPr>
  </w:style>
  <w:style w:type="paragraph" w:customStyle="1" w:styleId="Char1CharCharCharCharCharCharCharCharCharCharCharCharCharCharCharCharChar">
    <w:name w:val="Char1 Char Char Char Char Char Char Char Char Char Char Char Char Char Char Char Char Char"/>
    <w:basedOn w:val="a"/>
    <w:qFormat/>
  </w:style>
  <w:style w:type="paragraph" w:customStyle="1" w:styleId="CharCharCharCharCharCharCharCharCharCharCharCharChar1CharCharCharCharCharCharCharCharCharCharCharCharCharCharChar1CharCharCharChar">
    <w:name w:val="Char Char Char Char Char Char Char Char Char Char Char Char Char1 Char Char Char Char Char Char Char Char Char Char Char Char Char Char Char1 Char Char Char Char"/>
    <w:basedOn w:val="a"/>
    <w:qFormat/>
    <w:pPr>
      <w:adjustRightInd w:val="0"/>
    </w:pPr>
    <w:rPr>
      <w:kern w:val="0"/>
      <w:szCs w:val="20"/>
    </w:rPr>
  </w:style>
  <w:style w:type="character" w:customStyle="1" w:styleId="Chare">
    <w:name w:val="表头 Char"/>
    <w:link w:val="af8"/>
    <w:qFormat/>
    <w:locked/>
    <w:rPr>
      <w:rFonts w:ascii="宋体" w:eastAsia="黑体" w:hAnsi="宋体"/>
    </w:rPr>
  </w:style>
  <w:style w:type="paragraph" w:customStyle="1" w:styleId="af8">
    <w:name w:val="表头"/>
    <w:basedOn w:val="a"/>
    <w:link w:val="Chare"/>
    <w:qFormat/>
    <w:pPr>
      <w:adjustRightInd w:val="0"/>
      <w:snapToGrid w:val="0"/>
      <w:spacing w:line="300" w:lineRule="atLeast"/>
    </w:pPr>
    <w:rPr>
      <w:rFonts w:ascii="宋体" w:eastAsia="黑体" w:hAnsi="宋体"/>
      <w:sz w:val="20"/>
      <w:szCs w:val="20"/>
    </w:rPr>
  </w:style>
  <w:style w:type="paragraph" w:customStyle="1" w:styleId="12">
    <w:name w:val="样式1"/>
    <w:basedOn w:val="a"/>
    <w:next w:val="a9"/>
    <w:qFormat/>
    <w:pPr>
      <w:ind w:leftChars="-45" w:left="-108"/>
      <w:jc w:val="center"/>
    </w:pPr>
    <w:rPr>
      <w:rFonts w:ascii="宋体"/>
      <w:kern w:val="0"/>
      <w:szCs w:val="21"/>
    </w:rPr>
  </w:style>
  <w:style w:type="paragraph" w:customStyle="1" w:styleId="xl23">
    <w:name w:val="xl23"/>
    <w:basedOn w:val="a"/>
    <w:qFormat/>
    <w:pPr>
      <w:widowControl/>
      <w:spacing w:before="100" w:beforeAutospacing="1" w:after="100" w:afterAutospacing="1"/>
      <w:jc w:val="center"/>
    </w:pPr>
    <w:rPr>
      <w:rFonts w:ascii="宋体" w:hAnsi="宋体"/>
      <w:kern w:val="0"/>
    </w:rPr>
  </w:style>
  <w:style w:type="paragraph" w:customStyle="1" w:styleId="13">
    <w:name w:val="文1"/>
    <w:basedOn w:val="a"/>
    <w:qFormat/>
    <w:pPr>
      <w:snapToGrid w:val="0"/>
      <w:ind w:firstLine="567"/>
    </w:pPr>
    <w:rPr>
      <w:rFonts w:ascii="Arial" w:eastAsia="幼圆" w:hAnsi="Arial"/>
      <w:szCs w:val="20"/>
    </w:rPr>
  </w:style>
  <w:style w:type="paragraph" w:customStyle="1" w:styleId="ParaChar">
    <w:name w:val="默认段落字体 Para Char"/>
    <w:basedOn w:val="a"/>
    <w:qFormat/>
  </w:style>
  <w:style w:type="paragraph" w:customStyle="1" w:styleId="af9">
    <w:name w:val="小四表文左齐"/>
    <w:basedOn w:val="a"/>
    <w:qFormat/>
    <w:pPr>
      <w:jc w:val="center"/>
    </w:pPr>
    <w:rPr>
      <w:spacing w:val="-20"/>
      <w:kern w:val="0"/>
      <w:szCs w:val="21"/>
    </w:rPr>
  </w:style>
  <w:style w:type="paragraph" w:customStyle="1" w:styleId="xl27">
    <w:name w:val="xl27"/>
    <w:basedOn w:val="a"/>
    <w:qFormat/>
    <w:pPr>
      <w:widowControl/>
      <w:pBdr>
        <w:bottom w:val="single" w:sz="12" w:space="0" w:color="auto"/>
      </w:pBdr>
      <w:spacing w:before="100" w:after="100"/>
      <w:jc w:val="center"/>
    </w:pPr>
    <w:rPr>
      <w:rFonts w:ascii="宋体" w:hAnsi="宋体"/>
      <w:kern w:val="0"/>
      <w:szCs w:val="20"/>
    </w:rPr>
  </w:style>
  <w:style w:type="character" w:customStyle="1" w:styleId="Char17">
    <w:name w:val="表蕊 Char1"/>
    <w:link w:val="afa"/>
    <w:qFormat/>
    <w:locked/>
  </w:style>
  <w:style w:type="paragraph" w:customStyle="1" w:styleId="afa">
    <w:name w:val="表蕊"/>
    <w:basedOn w:val="a"/>
    <w:link w:val="Char17"/>
    <w:qFormat/>
    <w:pPr>
      <w:adjustRightInd w:val="0"/>
      <w:spacing w:line="320" w:lineRule="atLeast"/>
    </w:pPr>
    <w:rPr>
      <w:sz w:val="20"/>
      <w:szCs w:val="20"/>
    </w:rPr>
  </w:style>
  <w:style w:type="paragraph" w:customStyle="1" w:styleId="afb">
    <w:name w:val="字元"/>
    <w:basedOn w:val="a"/>
    <w:qFormat/>
  </w:style>
  <w:style w:type="paragraph" w:customStyle="1" w:styleId="afc">
    <w:name w:val="表格文字"/>
    <w:basedOn w:val="a"/>
    <w:qFormat/>
    <w:pPr>
      <w:jc w:val="center"/>
    </w:pPr>
    <w:rPr>
      <w:rFonts w:ascii="仿宋_GB2312" w:eastAsia="仿宋_GB2312" w:hAnsi="Arial Black"/>
      <w:kern w:val="44"/>
      <w:szCs w:val="20"/>
    </w:rPr>
  </w:style>
  <w:style w:type="paragraph" w:customStyle="1" w:styleId="ParaCharCharCharChar">
    <w:name w:val="默认段落字体 Para Char Char Char Char"/>
    <w:basedOn w:val="a"/>
    <w:qFormat/>
  </w:style>
  <w:style w:type="paragraph" w:customStyle="1" w:styleId="xl42">
    <w:name w:val="xl42"/>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olor w:val="000000"/>
      <w:kern w:val="0"/>
      <w:szCs w:val="21"/>
    </w:rPr>
  </w:style>
  <w:style w:type="paragraph" w:customStyle="1" w:styleId="CharCharCharCharCharChar">
    <w:name w:val="Char Char Char Char Char Char"/>
    <w:basedOn w:val="a"/>
    <w:qFormat/>
  </w:style>
  <w:style w:type="paragraph" w:customStyle="1" w:styleId="Charf">
    <w:name w:val="Char"/>
    <w:basedOn w:val="a"/>
    <w:qFormat/>
    <w:pPr>
      <w:spacing w:line="240" w:lineRule="exact"/>
    </w:pPr>
    <w:rPr>
      <w:sz w:val="28"/>
      <w:szCs w:val="28"/>
    </w:rPr>
  </w:style>
  <w:style w:type="paragraph" w:customStyle="1" w:styleId="133152">
    <w:name w:val="样式 样式 宋体 小四 首行缩进:  1 厘米 段前: 3 磅 段后: 3 磅 行距: 1.5 倍行距 + 首行缩进:  2 字符"/>
    <w:basedOn w:val="a"/>
    <w:qFormat/>
    <w:pPr>
      <w:spacing w:before="60" w:after="60"/>
    </w:pPr>
    <w:rPr>
      <w:rFonts w:ascii="宋体" w:hAnsi="宋体" w:cs="宋体"/>
      <w:kern w:val="0"/>
      <w:sz w:val="28"/>
      <w:szCs w:val="20"/>
    </w:rPr>
  </w:style>
  <w:style w:type="paragraph" w:customStyle="1" w:styleId="50">
    <w:name w:val="5"/>
    <w:basedOn w:val="a"/>
    <w:next w:val="a8"/>
    <w:qFormat/>
    <w:pPr>
      <w:ind w:firstLine="560"/>
    </w:pPr>
    <w:rPr>
      <w:rFonts w:ascii="宋体" w:hAnsi="宋体"/>
      <w:color w:val="000000"/>
      <w:sz w:val="28"/>
    </w:rPr>
  </w:style>
  <w:style w:type="paragraph" w:customStyle="1" w:styleId="CharCharChar2">
    <w:name w:val="Char Char Char2"/>
    <w:basedOn w:val="a"/>
    <w:qFormat/>
    <w:pPr>
      <w:spacing w:line="240" w:lineRule="exact"/>
    </w:pPr>
    <w:rPr>
      <w:sz w:val="28"/>
      <w:szCs w:val="28"/>
    </w:rPr>
  </w:style>
  <w:style w:type="paragraph" w:customStyle="1" w:styleId="51">
    <w:name w:val="5文章(治)"/>
    <w:basedOn w:val="a"/>
    <w:qFormat/>
    <w:pPr>
      <w:spacing w:line="480" w:lineRule="exact"/>
      <w:ind w:firstLine="560"/>
    </w:pPr>
    <w:rPr>
      <w:rFonts w:hAnsi="宋体"/>
      <w:sz w:val="28"/>
      <w:szCs w:val="28"/>
    </w:rPr>
  </w:style>
  <w:style w:type="paragraph" w:customStyle="1" w:styleId="zw">
    <w:name w:val="zw"/>
    <w:basedOn w:val="a"/>
    <w:qFormat/>
    <w:pPr>
      <w:widowControl/>
      <w:spacing w:before="100" w:beforeAutospacing="1" w:after="100" w:afterAutospacing="1" w:line="402" w:lineRule="atLeast"/>
      <w:jc w:val="left"/>
    </w:pPr>
    <w:rPr>
      <w:rFonts w:ascii="Arial" w:hAnsi="Arial" w:cs="Arial"/>
      <w:color w:val="333333"/>
      <w:kern w:val="0"/>
      <w:sz w:val="20"/>
      <w:szCs w:val="20"/>
    </w:rPr>
  </w:style>
  <w:style w:type="paragraph" w:customStyle="1" w:styleId="Char1CharCharCharCharCharCharCharCharChar">
    <w:name w:val="Char1 Char Char Char Char Char Char Char Char Char"/>
    <w:basedOn w:val="a"/>
    <w:qFormat/>
  </w:style>
  <w:style w:type="paragraph" w:customStyle="1" w:styleId="CharCharCharCharCharCharCharCharCharCharChar">
    <w:name w:val="Char Char Char Char Char Char Char Char Char Char Char"/>
    <w:basedOn w:val="a"/>
    <w:qFormat/>
    <w:pPr>
      <w:adjustRightInd w:val="0"/>
    </w:pPr>
    <w:rPr>
      <w:kern w:val="0"/>
      <w:szCs w:val="20"/>
    </w:rPr>
  </w:style>
  <w:style w:type="paragraph" w:customStyle="1" w:styleId="Char18">
    <w:name w:val="Char1"/>
    <w:basedOn w:val="a"/>
    <w:qFormat/>
  </w:style>
  <w:style w:type="paragraph" w:customStyle="1" w:styleId="Char1CharChar">
    <w:name w:val="Char1 Char Char"/>
    <w:basedOn w:val="a"/>
    <w:qFormat/>
  </w:style>
  <w:style w:type="paragraph" w:customStyle="1" w:styleId="Char1CharCharCharCharChar">
    <w:name w:val="Char1 Char Char Char Char Char"/>
    <w:basedOn w:val="a"/>
    <w:qFormat/>
  </w:style>
  <w:style w:type="paragraph" w:customStyle="1" w:styleId="CharCharChar2Char">
    <w:name w:val="Char Char Char2 Char"/>
    <w:basedOn w:val="a"/>
    <w:qFormat/>
    <w:pPr>
      <w:spacing w:line="240" w:lineRule="exact"/>
    </w:pPr>
    <w:rPr>
      <w:sz w:val="28"/>
      <w:szCs w:val="28"/>
    </w:rPr>
  </w:style>
  <w:style w:type="paragraph" w:customStyle="1" w:styleId="CharCharChar">
    <w:name w:val="Char Char Char"/>
    <w:basedOn w:val="a"/>
    <w:qFormat/>
  </w:style>
  <w:style w:type="paragraph" w:customStyle="1" w:styleId="Char1CharCharCharCharCharCharCharChar">
    <w:name w:val="Char1 Char Char Char Char Char Char Char Char"/>
    <w:basedOn w:val="a"/>
    <w:qFormat/>
  </w:style>
  <w:style w:type="paragraph" w:customStyle="1" w:styleId="CharCharChar1">
    <w:name w:val="Char Char Char1"/>
    <w:basedOn w:val="a"/>
    <w:qFormat/>
  </w:style>
  <w:style w:type="character" w:customStyle="1" w:styleId="Charf0">
    <w:name w:val="表格内容紧缩 Char"/>
    <w:link w:val="afd"/>
    <w:qFormat/>
    <w:locked/>
  </w:style>
  <w:style w:type="paragraph" w:customStyle="1" w:styleId="afd">
    <w:name w:val="表格内容紧缩"/>
    <w:basedOn w:val="a"/>
    <w:link w:val="Charf0"/>
    <w:qFormat/>
    <w:pPr>
      <w:adjustRightInd w:val="0"/>
      <w:snapToGrid w:val="0"/>
      <w:spacing w:line="240" w:lineRule="auto"/>
      <w:ind w:firstLineChars="0" w:firstLine="0"/>
      <w:jc w:val="center"/>
    </w:pPr>
    <w:rPr>
      <w:sz w:val="20"/>
      <w:szCs w:val="20"/>
    </w:rPr>
  </w:style>
  <w:style w:type="paragraph" w:customStyle="1" w:styleId="CharCharChar2CharCharChar">
    <w:name w:val="Char Char Char2 Char Char Char"/>
    <w:basedOn w:val="a"/>
    <w:qFormat/>
    <w:pPr>
      <w:spacing w:line="240" w:lineRule="exact"/>
    </w:pPr>
    <w:rPr>
      <w:sz w:val="28"/>
      <w:szCs w:val="28"/>
    </w:rPr>
  </w:style>
  <w:style w:type="paragraph" w:customStyle="1" w:styleId="afe">
    <w:name w:val="表格"/>
    <w:basedOn w:val="a"/>
    <w:qFormat/>
    <w:pPr>
      <w:spacing w:line="240" w:lineRule="exact"/>
      <w:jc w:val="center"/>
    </w:pPr>
    <w:rPr>
      <w:rFonts w:ascii="仿宋_GB2312" w:eastAsia="仿宋_GB2312"/>
      <w:szCs w:val="20"/>
    </w:rPr>
  </w:style>
  <w:style w:type="paragraph" w:customStyle="1" w:styleId="CharCharChar1CharChar">
    <w:name w:val="Char Char Char1 Char Char"/>
    <w:basedOn w:val="a"/>
    <w:qFormat/>
  </w:style>
  <w:style w:type="paragraph" w:customStyle="1" w:styleId="Char1CharCharCharCharCharCharCharCharCharCharCharCharCharChar">
    <w:name w:val="Char1 Char Char Char Char Char Char Char Char Char Char Char Char Char Char"/>
    <w:basedOn w:val="a"/>
    <w:qFormat/>
  </w:style>
  <w:style w:type="character" w:customStyle="1" w:styleId="Char19">
    <w:name w:val="环评正文 Char1"/>
    <w:link w:val="aff"/>
    <w:qFormat/>
    <w:locked/>
    <w:rPr>
      <w:bCs/>
      <w:sz w:val="24"/>
      <w:szCs w:val="24"/>
    </w:rPr>
  </w:style>
  <w:style w:type="paragraph" w:customStyle="1" w:styleId="aff">
    <w:name w:val="环评正文"/>
    <w:link w:val="Char19"/>
    <w:qFormat/>
    <w:pPr>
      <w:spacing w:line="440" w:lineRule="exact"/>
      <w:ind w:firstLineChars="200" w:firstLine="200"/>
    </w:pPr>
    <w:rPr>
      <w:bCs/>
      <w:kern w:val="2"/>
      <w:sz w:val="24"/>
      <w:szCs w:val="24"/>
    </w:rPr>
  </w:style>
  <w:style w:type="paragraph" w:customStyle="1" w:styleId="Default">
    <w:name w:val="Default"/>
    <w:qFormat/>
    <w:pPr>
      <w:widowControl w:val="0"/>
      <w:autoSpaceDE w:val="0"/>
      <w:autoSpaceDN w:val="0"/>
      <w:adjustRightInd w:val="0"/>
    </w:pPr>
    <w:rPr>
      <w:rFonts w:ascii="黑体" w:eastAsia="黑体" w:cs="黑体"/>
      <w:color w:val="000000"/>
      <w:sz w:val="24"/>
      <w:szCs w:val="24"/>
    </w:rPr>
  </w:style>
  <w:style w:type="character" w:customStyle="1" w:styleId="Charf1">
    <w:name w:val="样式 自动设置 Char"/>
    <w:link w:val="aff0"/>
    <w:qFormat/>
    <w:locked/>
    <w:rPr>
      <w:rFonts w:ascii="宋体" w:hAnsi="宋体" w:cs="宋体"/>
      <w:sz w:val="24"/>
      <w:szCs w:val="24"/>
    </w:rPr>
  </w:style>
  <w:style w:type="paragraph" w:customStyle="1" w:styleId="aff0">
    <w:name w:val="样式 自动设置"/>
    <w:basedOn w:val="a"/>
    <w:link w:val="Charf1"/>
    <w:qFormat/>
    <w:pPr>
      <w:autoSpaceDE w:val="0"/>
      <w:autoSpaceDN w:val="0"/>
      <w:adjustRightInd w:val="0"/>
      <w:snapToGrid w:val="0"/>
      <w:spacing w:beforeLines="50" w:line="288" w:lineRule="auto"/>
    </w:pPr>
    <w:rPr>
      <w:rFonts w:ascii="宋体" w:hAnsi="宋体" w:cs="宋体"/>
    </w:rPr>
  </w:style>
  <w:style w:type="paragraph" w:customStyle="1" w:styleId="aff1">
    <w:name w:val="封面单位"/>
    <w:basedOn w:val="a"/>
    <w:qFormat/>
    <w:pPr>
      <w:tabs>
        <w:tab w:val="right" w:leader="middleDot" w:pos="8222"/>
      </w:tabs>
      <w:jc w:val="center"/>
    </w:pPr>
    <w:rPr>
      <w:rFonts w:ascii="楷体_GB2312" w:eastAsia="楷体_GB2312"/>
      <w:b/>
      <w:kern w:val="0"/>
      <w:sz w:val="36"/>
      <w:szCs w:val="20"/>
    </w:rPr>
  </w:style>
  <w:style w:type="paragraph" w:customStyle="1" w:styleId="aff2">
    <w:name w:val="正文小三仿宋"/>
    <w:basedOn w:val="a"/>
    <w:qFormat/>
    <w:pPr>
      <w:ind w:firstLineChars="196" w:firstLine="627"/>
    </w:pPr>
    <w:rPr>
      <w:rFonts w:ascii="仿宋_GB2312" w:eastAsia="仿宋_GB2312"/>
      <w:b/>
      <w:sz w:val="30"/>
      <w:szCs w:val="30"/>
    </w:rPr>
  </w:style>
  <w:style w:type="paragraph" w:customStyle="1" w:styleId="CCCharCharChar">
    <w:name w:val="CC Char Char Char"/>
    <w:basedOn w:val="20"/>
    <w:next w:val="20"/>
    <w:qFormat/>
    <w:pPr>
      <w:ind w:leftChars="100" w:left="630" w:rightChars="100" w:right="100"/>
    </w:pPr>
    <w:rPr>
      <w:sz w:val="28"/>
      <w:szCs w:val="28"/>
    </w:rPr>
  </w:style>
  <w:style w:type="paragraph" w:customStyle="1" w:styleId="CharCharChar3">
    <w:name w:val="Char Char Char3"/>
    <w:basedOn w:val="a"/>
    <w:qFormat/>
    <w:pPr>
      <w:spacing w:line="240" w:lineRule="exact"/>
    </w:pPr>
    <w:rPr>
      <w:sz w:val="28"/>
      <w:szCs w:val="28"/>
    </w:rPr>
  </w:style>
  <w:style w:type="paragraph" w:customStyle="1" w:styleId="0505">
    <w:name w:val="样式 样式 样式 自动设置 + 五号 段前: 0.5 行 行距: 单倍行距 + 段前: 0.5 行"/>
    <w:basedOn w:val="a"/>
    <w:qFormat/>
    <w:pPr>
      <w:autoSpaceDE w:val="0"/>
      <w:autoSpaceDN w:val="0"/>
      <w:adjustRightInd w:val="0"/>
      <w:snapToGrid w:val="0"/>
    </w:pPr>
    <w:rPr>
      <w:rFonts w:cs="宋体"/>
      <w:szCs w:val="20"/>
    </w:rPr>
  </w:style>
  <w:style w:type="paragraph" w:customStyle="1" w:styleId="210">
    <w:name w:val="样式 首行缩进:  2 字符1"/>
    <w:basedOn w:val="a"/>
    <w:qFormat/>
    <w:pPr>
      <w:spacing w:line="420" w:lineRule="exact"/>
    </w:pPr>
    <w:rPr>
      <w:rFonts w:cs="宋体"/>
      <w:szCs w:val="20"/>
    </w:rPr>
  </w:style>
  <w:style w:type="paragraph" w:customStyle="1" w:styleId="Char1CharCharCharCharChar0">
    <w:name w:val="Char1 Char Char Char Char Char 字元 字元"/>
    <w:basedOn w:val="a"/>
    <w:qFormat/>
    <w:rPr>
      <w:szCs w:val="21"/>
    </w:rPr>
  </w:style>
  <w:style w:type="paragraph" w:customStyle="1" w:styleId="CharCharCharCharCharCharCharCharChar1CharCharCharCharCharCharCharChar1CharCharChar">
    <w:name w:val="Char Char Char Char Char Char Char Char Char1 Char Char Char Char Char Char Char Char1 Char Char Char"/>
    <w:basedOn w:val="a"/>
    <w:qFormat/>
    <w:pPr>
      <w:snapToGrid w:val="0"/>
    </w:pPr>
    <w:rPr>
      <w:rFonts w:eastAsia="仿宋_GB2312"/>
    </w:rPr>
  </w:style>
  <w:style w:type="paragraph" w:customStyle="1" w:styleId="Char4CharCharCharCharChar1CharCharCharCharCharCharCharCharCharCharCharCharChar">
    <w:name w:val="Char4 Char Char Char Char Char1 Char Char Char Char Char Char Char Char Char Char Char Char Char"/>
    <w:basedOn w:val="a"/>
    <w:qFormat/>
    <w:pPr>
      <w:spacing w:line="240" w:lineRule="exact"/>
    </w:pPr>
    <w:rPr>
      <w:szCs w:val="20"/>
    </w:rPr>
  </w:style>
  <w:style w:type="paragraph" w:customStyle="1" w:styleId="CharCharCharCharCharCharCharCharCharCharCharCharChar1CharCharCharCharCharCharCharCharCharCharCharCharCharCharCharChar">
    <w:name w:val="Char Char Char Char Char Char Char Char Char Char Char Char Char1 Char Char Char Char Char Char Char Char Char Char Char Char Char Char Char Char"/>
    <w:basedOn w:val="a"/>
    <w:qFormat/>
    <w:pPr>
      <w:adjustRightInd w:val="0"/>
    </w:pPr>
    <w:rPr>
      <w:kern w:val="0"/>
      <w:szCs w:val="20"/>
    </w:rPr>
  </w:style>
  <w:style w:type="paragraph" w:customStyle="1" w:styleId="aff3">
    <w:name w:val="二级无标题条"/>
    <w:basedOn w:val="a"/>
    <w:qFormat/>
    <w:rPr>
      <w:szCs w:val="20"/>
    </w:rPr>
  </w:style>
  <w:style w:type="paragraph" w:customStyle="1" w:styleId="ltext">
    <w:name w:val="l_text"/>
    <w:basedOn w:val="a"/>
    <w:qFormat/>
    <w:pPr>
      <w:widowControl/>
      <w:overflowPunct w:val="0"/>
      <w:autoSpaceDE w:val="0"/>
      <w:autoSpaceDN w:val="0"/>
      <w:adjustRightInd w:val="0"/>
      <w:spacing w:after="30" w:line="300" w:lineRule="auto"/>
      <w:ind w:left="170" w:firstLine="567"/>
    </w:pPr>
    <w:rPr>
      <w:rFonts w:ascii="宋体"/>
      <w:kern w:val="0"/>
      <w:sz w:val="28"/>
      <w:szCs w:val="20"/>
      <w:lang w:val="en-GB"/>
    </w:rPr>
  </w:style>
  <w:style w:type="paragraph" w:customStyle="1" w:styleId="32">
    <w:name w:val="样式 标题 3 + 首行缩进:  2 字符"/>
    <w:basedOn w:val="3"/>
    <w:qFormat/>
    <w:pPr>
      <w:spacing w:before="30" w:after="30" w:line="500" w:lineRule="exact"/>
    </w:pPr>
    <w:rPr>
      <w:rFonts w:cs="宋体"/>
      <w:szCs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qFormat/>
    <w:rPr>
      <w:rFonts w:ascii="宋体" w:hAnsi="宋体" w:cs="宋体"/>
    </w:rPr>
  </w:style>
  <w:style w:type="paragraph" w:customStyle="1" w:styleId="ysl042">
    <w:name w:val="样式 ysl04 + 首行缩进:  2 字符"/>
    <w:basedOn w:val="a"/>
    <w:qFormat/>
    <w:pPr>
      <w:ind w:leftChars="100" w:left="210" w:firstLine="562"/>
    </w:pPr>
    <w:rPr>
      <w:rFonts w:ascii="宋体" w:hAnsi="宋体" w:cs="宋体"/>
      <w:bCs/>
      <w:sz w:val="28"/>
      <w:szCs w:val="20"/>
    </w:rPr>
  </w:style>
  <w:style w:type="paragraph" w:customStyle="1" w:styleId="14">
    <w:name w:val="(文字) (文字)1"/>
    <w:basedOn w:val="a"/>
    <w:qFormat/>
  </w:style>
  <w:style w:type="character" w:customStyle="1" w:styleId="f241">
    <w:name w:val="f241"/>
    <w:qFormat/>
    <w:rPr>
      <w:sz w:val="48"/>
      <w:szCs w:val="48"/>
    </w:rPr>
  </w:style>
  <w:style w:type="character" w:customStyle="1" w:styleId="111CharCharChar">
    <w:name w:val="条标题1.1.1 Char Char Char"/>
    <w:qFormat/>
    <w:rPr>
      <w:rFonts w:ascii="宋体" w:eastAsia="宋体" w:hAnsi="Arial Black" w:hint="eastAsia"/>
      <w:sz w:val="24"/>
      <w:lang w:val="en-US" w:eastAsia="zh-CN" w:bidi="ar-SA"/>
    </w:rPr>
  </w:style>
  <w:style w:type="character" w:customStyle="1" w:styleId="15">
    <w:name w:val="标题1"/>
    <w:basedOn w:val="a0"/>
    <w:qFormat/>
  </w:style>
  <w:style w:type="character" w:customStyle="1" w:styleId="CharChar">
    <w:name w:val="普通文字 Char Char"/>
    <w:qFormat/>
    <w:rPr>
      <w:rFonts w:ascii="宋体" w:eastAsia="宋体" w:hAnsi="Courier New" w:hint="eastAsia"/>
      <w:kern w:val="2"/>
      <w:sz w:val="21"/>
      <w:lang w:val="en-US" w:eastAsia="zh-CN" w:bidi="ar-SA"/>
    </w:rPr>
  </w:style>
  <w:style w:type="character" w:customStyle="1" w:styleId="fontb1">
    <w:name w:val="fontb1"/>
    <w:qFormat/>
    <w:rPr>
      <w:rFonts w:ascii="Arial" w:hAnsi="Arial" w:cs="Arial" w:hint="default"/>
      <w:sz w:val="18"/>
      <w:szCs w:val="18"/>
    </w:rPr>
  </w:style>
  <w:style w:type="character" w:customStyle="1" w:styleId="style91">
    <w:name w:val="style91"/>
    <w:qFormat/>
    <w:rPr>
      <w:color w:val="FFFFFF"/>
      <w:sz w:val="18"/>
      <w:szCs w:val="18"/>
    </w:rPr>
  </w:style>
  <w:style w:type="character" w:customStyle="1" w:styleId="p9l1">
    <w:name w:val="p9l1"/>
    <w:qFormat/>
    <w:rPr>
      <w:sz w:val="18"/>
      <w:szCs w:val="18"/>
      <w:u w:val="none"/>
    </w:rPr>
  </w:style>
  <w:style w:type="character" w:customStyle="1" w:styleId="newscda1">
    <w:name w:val="news_c_da1"/>
    <w:qFormat/>
    <w:rPr>
      <w:rFonts w:ascii="ˎ̥" w:hAnsi="ˎ̥" w:hint="default"/>
      <w:b/>
      <w:bCs/>
      <w:color w:val="000000"/>
      <w:sz w:val="28"/>
      <w:szCs w:val="28"/>
    </w:rPr>
  </w:style>
  <w:style w:type="character" w:customStyle="1" w:styleId="111CharChar1">
    <w:name w:val="条标题1.1.1 Char Char1"/>
    <w:qFormat/>
    <w:rPr>
      <w:rFonts w:ascii="宋体" w:eastAsia="宋体" w:hAnsi="Arial Black" w:hint="eastAsia"/>
      <w:sz w:val="24"/>
      <w:lang w:val="en-US" w:eastAsia="zh-CN" w:bidi="ar-SA"/>
    </w:rPr>
  </w:style>
  <w:style w:type="character" w:customStyle="1" w:styleId="Charf2">
    <w:name w:val="正文 + 宋体 Char"/>
    <w:qFormat/>
    <w:rPr>
      <w:rFonts w:ascii="宋体" w:eastAsia="宋体" w:hAnsi="宋体" w:hint="eastAsia"/>
      <w:kern w:val="2"/>
      <w:sz w:val="28"/>
      <w:szCs w:val="28"/>
      <w:lang w:val="en-US" w:eastAsia="zh-CN" w:bidi="ar-SA"/>
    </w:rPr>
  </w:style>
  <w:style w:type="character" w:customStyle="1" w:styleId="apple-style-span">
    <w:name w:val="apple-style-span"/>
    <w:basedOn w:val="a0"/>
    <w:qFormat/>
  </w:style>
  <w:style w:type="character" w:customStyle="1" w:styleId="Char21">
    <w:name w:val="正文（首行缩进两字） Char2"/>
    <w:qFormat/>
    <w:rPr>
      <w:rFonts w:ascii="宋体" w:eastAsia="宋体" w:hAnsi="宋体" w:hint="eastAsia"/>
      <w:kern w:val="2"/>
      <w:sz w:val="21"/>
      <w:szCs w:val="24"/>
      <w:lang w:val="en-US" w:eastAsia="zh-CN" w:bidi="ar-SA"/>
    </w:rPr>
  </w:style>
  <w:style w:type="character" w:customStyle="1" w:styleId="timu1">
    <w:name w:val="timu1"/>
    <w:basedOn w:val="a0"/>
    <w:qFormat/>
  </w:style>
  <w:style w:type="character" w:customStyle="1" w:styleId="content">
    <w:name w:val="content"/>
    <w:basedOn w:val="a0"/>
    <w:qFormat/>
  </w:style>
  <w:style w:type="character" w:customStyle="1" w:styleId="f1200001">
    <w:name w:val="f12_0000_1"/>
    <w:basedOn w:val="a0"/>
    <w:qFormat/>
  </w:style>
  <w:style w:type="paragraph" w:customStyle="1" w:styleId="120">
    <w:name w:val="(文字) (文字)12"/>
    <w:basedOn w:val="a"/>
    <w:qFormat/>
  </w:style>
  <w:style w:type="paragraph" w:customStyle="1" w:styleId="16">
    <w:name w:val="列表段落1"/>
    <w:basedOn w:val="a"/>
    <w:uiPriority w:val="34"/>
    <w:qFormat/>
    <w:pPr>
      <w:ind w:firstLine="420"/>
    </w:pPr>
  </w:style>
  <w:style w:type="paragraph" w:customStyle="1" w:styleId="110">
    <w:name w:val="(文字) (文字)11"/>
    <w:basedOn w:val="a"/>
    <w:qFormat/>
  </w:style>
  <w:style w:type="paragraph" w:customStyle="1" w:styleId="aff4">
    <w:name w:val="表格内容"/>
    <w:basedOn w:val="a"/>
    <w:link w:val="Charf3"/>
    <w:qFormat/>
    <w:pPr>
      <w:adjustRightInd w:val="0"/>
      <w:snapToGrid w:val="0"/>
      <w:spacing w:line="240" w:lineRule="auto"/>
      <w:ind w:firstLineChars="0" w:firstLine="0"/>
      <w:jc w:val="center"/>
    </w:pPr>
    <w:rPr>
      <w:kern w:val="0"/>
      <w:sz w:val="21"/>
      <w:szCs w:val="20"/>
    </w:rPr>
  </w:style>
  <w:style w:type="character" w:customStyle="1" w:styleId="Charf3">
    <w:name w:val="表格内容 Char"/>
    <w:aliases w:val="纯文本1 Char,普通文字1 Char,普通文字 Char1 Char,普通文字 Char Char1 Char,普通文字 Char Char Char Char Char Char1 Char,普通文字 Char Char Char Char Char Char Char Char1 Char,普通文字 Char Char Char Char Char C Char Char1 Char,普通文字 Char Char Char Char Char Char Char1 Char"/>
    <w:link w:val="aff4"/>
    <w:qFormat/>
    <w:rPr>
      <w:kern w:val="0"/>
      <w:sz w:val="21"/>
    </w:rPr>
  </w:style>
  <w:style w:type="character" w:customStyle="1" w:styleId="Charf4">
    <w:name w:val="报告正文 Char"/>
    <w:link w:val="aff5"/>
    <w:qFormat/>
    <w:locked/>
    <w:rPr>
      <w:rFonts w:ascii="宋体" w:hAnsi="宋体"/>
      <w:bCs/>
      <w:kern w:val="44"/>
      <w:sz w:val="24"/>
      <w:szCs w:val="44"/>
    </w:rPr>
  </w:style>
  <w:style w:type="paragraph" w:customStyle="1" w:styleId="aff5">
    <w:name w:val="报告正文"/>
    <w:link w:val="Charf4"/>
    <w:qFormat/>
    <w:pPr>
      <w:spacing w:line="360" w:lineRule="auto"/>
      <w:ind w:firstLineChars="200" w:firstLine="200"/>
    </w:pPr>
    <w:rPr>
      <w:rFonts w:ascii="宋体" w:hAnsi="宋体"/>
      <w:bCs/>
      <w:kern w:val="44"/>
      <w:sz w:val="24"/>
      <w:szCs w:val="44"/>
    </w:rPr>
  </w:style>
  <w:style w:type="character" w:customStyle="1" w:styleId="Charf5">
    <w:name w:val="图表 Char"/>
    <w:link w:val="aff6"/>
    <w:qFormat/>
    <w:locked/>
    <w:rPr>
      <w:rFonts w:ascii="宋体" w:hAnsi="宋体"/>
      <w:szCs w:val="24"/>
    </w:rPr>
  </w:style>
  <w:style w:type="paragraph" w:customStyle="1" w:styleId="aff6">
    <w:name w:val="图表"/>
    <w:link w:val="Charf5"/>
    <w:qFormat/>
    <w:pPr>
      <w:jc w:val="center"/>
    </w:pPr>
    <w:rPr>
      <w:rFonts w:ascii="宋体" w:hAnsi="宋体"/>
      <w:kern w:val="2"/>
      <w:szCs w:val="24"/>
    </w:rPr>
  </w:style>
  <w:style w:type="paragraph" w:customStyle="1" w:styleId="CharCharCharCharCharCharChar4">
    <w:name w:val="样式 样式 正文缩进正文（首行缩进两字） Char Char Char Char Char Char Char表格标题标题4文...."/>
    <w:basedOn w:val="a"/>
    <w:qFormat/>
    <w:pPr>
      <w:overflowPunct w:val="0"/>
      <w:adjustRightInd w:val="0"/>
      <w:snapToGrid w:val="0"/>
      <w:spacing w:line="500" w:lineRule="exact"/>
      <w:textAlignment w:val="baseline"/>
    </w:pPr>
    <w:rPr>
      <w:rFonts w:eastAsia="仿宋_GB2312" w:cs="宋体"/>
      <w:kern w:val="0"/>
      <w:sz w:val="28"/>
      <w:szCs w:val="20"/>
    </w:rPr>
  </w:style>
  <w:style w:type="paragraph" w:customStyle="1" w:styleId="GH">
    <w:name w:val="表格内容 GH"/>
    <w:basedOn w:val="a"/>
    <w:qFormat/>
    <w:pPr>
      <w:adjustRightInd w:val="0"/>
      <w:snapToGrid w:val="0"/>
      <w:spacing w:line="240" w:lineRule="auto"/>
      <w:ind w:firstLineChars="0" w:firstLine="0"/>
      <w:jc w:val="center"/>
    </w:pPr>
    <w:rPr>
      <w:rFonts w:ascii="Times" w:hAnsi="Times"/>
      <w:sz w:val="21"/>
      <w:szCs w:val="21"/>
    </w:rPr>
  </w:style>
  <w:style w:type="paragraph" w:customStyle="1" w:styleId="GH0">
    <w:name w:val="表格标题GH"/>
    <w:basedOn w:val="a"/>
    <w:qFormat/>
    <w:pPr>
      <w:adjustRightInd w:val="0"/>
      <w:snapToGrid w:val="0"/>
      <w:ind w:firstLineChars="0" w:firstLine="0"/>
      <w:jc w:val="center"/>
    </w:pPr>
    <w:rPr>
      <w:rFonts w:eastAsia="仿宋_GB2312"/>
      <w:b/>
      <w:kern w:val="0"/>
      <w:szCs w:val="21"/>
    </w:rPr>
  </w:style>
  <w:style w:type="paragraph" w:customStyle="1" w:styleId="p1">
    <w:name w:val="p1"/>
    <w:basedOn w:val="a"/>
    <w:qFormat/>
    <w:pPr>
      <w:spacing w:line="380" w:lineRule="atLeast"/>
      <w:jc w:val="left"/>
    </w:pPr>
    <w:rPr>
      <w:rFonts w:ascii="Helvetica Neue" w:eastAsia="Helvetica Neue" w:hAnsi="Helvetica Neue"/>
      <w:color w:val="00A2FF"/>
      <w:kern w:val="0"/>
      <w:sz w:val="26"/>
      <w:szCs w:val="26"/>
    </w:rPr>
  </w:style>
  <w:style w:type="character" w:styleId="aff7">
    <w:name w:val="annotation reference"/>
    <w:basedOn w:val="a0"/>
    <w:semiHidden/>
    <w:unhideWhenUsed/>
    <w:rsid w:val="007E5648"/>
    <w:rPr>
      <w:sz w:val="21"/>
      <w:szCs w:val="21"/>
    </w:rPr>
  </w:style>
  <w:style w:type="character" w:customStyle="1" w:styleId="UnresolvedMention">
    <w:name w:val="Unresolved Mention"/>
    <w:basedOn w:val="a0"/>
    <w:uiPriority w:val="99"/>
    <w:semiHidden/>
    <w:unhideWhenUsed/>
    <w:rsid w:val="00611044"/>
    <w:rPr>
      <w:color w:val="605E5C"/>
      <w:shd w:val="clear" w:color="auto" w:fill="E1DFDD"/>
    </w:rPr>
  </w:style>
  <w:style w:type="paragraph" w:styleId="aff8">
    <w:name w:val="List Paragraph"/>
    <w:basedOn w:val="a"/>
    <w:uiPriority w:val="34"/>
    <w:qFormat/>
    <w:rsid w:val="0080577E"/>
    <w:pPr>
      <w:spacing w:line="240" w:lineRule="auto"/>
      <w:ind w:firstLine="420"/>
    </w:pPr>
    <w:rPr>
      <w:rFonts w:ascii="Calibri" w:hAnsi="Calibri"/>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715367">
      <w:bodyDiv w:val="1"/>
      <w:marLeft w:val="0"/>
      <w:marRight w:val="0"/>
      <w:marTop w:val="0"/>
      <w:marBottom w:val="0"/>
      <w:divBdr>
        <w:top w:val="none" w:sz="0" w:space="0" w:color="auto"/>
        <w:left w:val="none" w:sz="0" w:space="0" w:color="auto"/>
        <w:bottom w:val="none" w:sz="0" w:space="0" w:color="auto"/>
        <w:right w:val="none" w:sz="0" w:space="0" w:color="auto"/>
      </w:divBdr>
    </w:div>
    <w:div w:id="1019355051">
      <w:bodyDiv w:val="1"/>
      <w:marLeft w:val="0"/>
      <w:marRight w:val="0"/>
      <w:marTop w:val="0"/>
      <w:marBottom w:val="0"/>
      <w:divBdr>
        <w:top w:val="none" w:sz="0" w:space="0" w:color="auto"/>
        <w:left w:val="none" w:sz="0" w:space="0" w:color="auto"/>
        <w:bottom w:val="none" w:sz="0" w:space="0" w:color="auto"/>
        <w:right w:val="none" w:sz="0" w:space="0" w:color="auto"/>
      </w:divBdr>
    </w:div>
    <w:div w:id="1184440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mailto:2320287597@qq.com"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4.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A71DA9-BFB6-4FF3-9D6C-3D5C8266C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1204</TotalTime>
  <Pages>13</Pages>
  <Words>620</Words>
  <Characters>3539</Characters>
  <Application>Microsoft Office Word</Application>
  <DocSecurity>0</DocSecurity>
  <Lines>29</Lines>
  <Paragraphs>8</Paragraphs>
  <ScaleCrop>false</ScaleCrop>
  <Company>Microsoft</Company>
  <LinksUpToDate>false</LinksUpToDate>
  <CharactersWithSpaces>4151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宋</dc:creator>
  <cp:lastModifiedBy>lenovo</cp:lastModifiedBy>
  <cp:revision>163</cp:revision>
  <cp:lastPrinted>2021-08-24T08:51:00Z</cp:lastPrinted>
  <dcterms:created xsi:type="dcterms:W3CDTF">2017-02-11T17:27:00Z</dcterms:created>
  <dcterms:modified xsi:type="dcterms:W3CDTF">2022-06-17T05:01:00Z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2052-1.2.5.490</vt:lpwstr>
  </property>
</Properties>
</file>